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38" w:rsidRDefault="00CF2838" w:rsidP="00CF2838">
      <w:pPr>
        <w:spacing w:before="77" w:line="276" w:lineRule="auto"/>
        <w:ind w:right="4588"/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cs="Times New Roman"/>
          <w:b/>
          <w:noProof/>
          <w:spacing w:val="-2"/>
          <w:lang w:eastAsia="ru-RU"/>
        </w:rPr>
        <w:drawing>
          <wp:inline distT="0" distB="0" distL="0" distR="0" wp14:anchorId="5BFD6550" wp14:editId="2324958A">
            <wp:extent cx="10067925" cy="6696075"/>
            <wp:effectExtent l="0" t="0" r="9525" b="0"/>
            <wp:docPr id="2" name="Рисунок 2" descr="D:\Пользователь\Pictures\2024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2024-09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618" cy="670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38" w:rsidRDefault="00CF2838" w:rsidP="00CF2838">
      <w:pPr>
        <w:spacing w:before="77" w:line="276" w:lineRule="auto"/>
        <w:ind w:right="4588"/>
        <w:rPr>
          <w:rFonts w:ascii="Times New Roman" w:hAnsi="Times New Roman" w:cs="Times New Roman"/>
          <w:b/>
          <w:spacing w:val="-2"/>
        </w:rPr>
      </w:pPr>
      <w:bookmarkStart w:id="0" w:name="_GoBack"/>
      <w:bookmarkEnd w:id="0"/>
    </w:p>
    <w:p w:rsidR="00D4126C" w:rsidRPr="00D4126C" w:rsidRDefault="00D4126C" w:rsidP="00D4126C">
      <w:pPr>
        <w:spacing w:before="77" w:line="276" w:lineRule="auto"/>
        <w:ind w:left="4275" w:right="4588"/>
        <w:jc w:val="center"/>
        <w:rPr>
          <w:rFonts w:ascii="Times New Roman" w:hAnsi="Times New Roman" w:cs="Times New Roman"/>
          <w:b/>
        </w:rPr>
      </w:pPr>
      <w:r w:rsidRPr="00D4126C">
        <w:rPr>
          <w:rFonts w:ascii="Times New Roman" w:hAnsi="Times New Roman" w:cs="Times New Roman"/>
          <w:b/>
          <w:spacing w:val="-2"/>
        </w:rPr>
        <w:lastRenderedPageBreak/>
        <w:t>МУНИЦИПАЛЬНОЕ</w:t>
      </w:r>
      <w:r w:rsidRPr="00D4126C">
        <w:rPr>
          <w:rFonts w:ascii="Times New Roman" w:hAnsi="Times New Roman" w:cs="Times New Roman"/>
          <w:b/>
          <w:spacing w:val="-4"/>
        </w:rPr>
        <w:t xml:space="preserve"> </w:t>
      </w:r>
      <w:r w:rsidRPr="00D4126C">
        <w:rPr>
          <w:rFonts w:ascii="Times New Roman" w:hAnsi="Times New Roman" w:cs="Times New Roman"/>
          <w:b/>
          <w:spacing w:val="-2"/>
        </w:rPr>
        <w:t xml:space="preserve">КАЗЕННОЕ ДОШКОЛЬНОЕ </w:t>
      </w:r>
      <w:r w:rsidRPr="00D4126C">
        <w:rPr>
          <w:rFonts w:ascii="Times New Roman" w:hAnsi="Times New Roman" w:cs="Times New Roman"/>
          <w:b/>
        </w:rPr>
        <w:t>ОБРАЗОВАТЕЛЬНОЕ УЧРЕЖДЕНИЕ</w:t>
      </w:r>
    </w:p>
    <w:p w:rsidR="00D4126C" w:rsidRPr="00D4126C" w:rsidRDefault="00D4126C" w:rsidP="00D4126C">
      <w:pPr>
        <w:spacing w:line="276" w:lineRule="auto"/>
        <w:ind w:left="4273" w:right="45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26C">
        <w:rPr>
          <w:rFonts w:ascii="Times New Roman" w:hAnsi="Times New Roman" w:cs="Times New Roman"/>
          <w:b/>
          <w:spacing w:val="-2"/>
        </w:rPr>
        <w:t xml:space="preserve">ИСКИТИМСКОГО РАЙОНА НОВОСИБИРСКОЙ ОБЛАСТИ </w:t>
      </w:r>
      <w:r w:rsidRPr="00D4126C">
        <w:rPr>
          <w:rFonts w:ascii="Times New Roman" w:hAnsi="Times New Roman" w:cs="Times New Roman"/>
          <w:b/>
        </w:rPr>
        <w:t>ДЕТСКИЙ САД «ТЕРЕМОК</w:t>
      </w:r>
      <w:r w:rsidRPr="00D4126C">
        <w:rPr>
          <w:rFonts w:ascii="Times New Roman" w:hAnsi="Times New Roman" w:cs="Times New Roman"/>
          <w:b/>
          <w:sz w:val="28"/>
          <w:szCs w:val="28"/>
        </w:rPr>
        <w:t>»</w:t>
      </w:r>
    </w:p>
    <w:p w:rsidR="00D4126C" w:rsidRPr="00D4126C" w:rsidRDefault="00D4126C" w:rsidP="00D4126C">
      <w:pPr>
        <w:spacing w:before="10"/>
        <w:ind w:left="4276" w:right="4588"/>
        <w:jc w:val="center"/>
        <w:rPr>
          <w:rFonts w:ascii="Times New Roman" w:hAnsi="Times New Roman" w:cs="Times New Roman"/>
          <w:b/>
        </w:rPr>
      </w:pPr>
      <w:r w:rsidRPr="00D4126C">
        <w:rPr>
          <w:rFonts w:ascii="Times New Roman" w:hAnsi="Times New Roman" w:cs="Times New Roman"/>
          <w:b/>
          <w:spacing w:val="-2"/>
        </w:rPr>
        <w:t>П.</w:t>
      </w:r>
      <w:r w:rsidRPr="00D4126C">
        <w:rPr>
          <w:rFonts w:ascii="Times New Roman" w:hAnsi="Times New Roman" w:cs="Times New Roman"/>
          <w:b/>
          <w:spacing w:val="-6"/>
        </w:rPr>
        <w:t xml:space="preserve"> </w:t>
      </w:r>
      <w:r w:rsidRPr="00D4126C">
        <w:rPr>
          <w:rFonts w:ascii="Times New Roman" w:hAnsi="Times New Roman" w:cs="Times New Roman"/>
          <w:b/>
          <w:spacing w:val="-2"/>
        </w:rPr>
        <w:t>КЕРАМКОМБИНАТ</w:t>
      </w:r>
    </w:p>
    <w:p w:rsidR="00D4126C" w:rsidRPr="00D4126C" w:rsidRDefault="00D4126C" w:rsidP="00D4126C">
      <w:pPr>
        <w:pStyle w:val="ad"/>
        <w:spacing w:before="9"/>
        <w:ind w:left="0"/>
        <w:rPr>
          <w:b/>
        </w:rPr>
      </w:pPr>
      <w:r w:rsidRPr="00D4126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7F1D2A2" wp14:editId="232A6B4B">
                <wp:simplePos x="0" y="0"/>
                <wp:positionH relativeFrom="page">
                  <wp:posOffset>701040</wp:posOffset>
                </wp:positionH>
                <wp:positionV relativeFrom="paragraph">
                  <wp:posOffset>130810</wp:posOffset>
                </wp:positionV>
                <wp:extent cx="9290050" cy="18415"/>
                <wp:effectExtent l="0" t="0" r="6350" b="63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00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0050" h="18415">
                              <a:moveTo>
                                <a:pt x="9290050" y="0"/>
                              </a:moveTo>
                              <a:lnTo>
                                <a:pt x="0" y="0"/>
                              </a:lnTo>
                              <a:lnTo>
                                <a:pt x="0" y="18414"/>
                              </a:lnTo>
                              <a:lnTo>
                                <a:pt x="9290050" y="18414"/>
                              </a:lnTo>
                              <a:lnTo>
                                <a:pt x="929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55.2pt;margin-top:10.3pt;width:731.5pt;height:1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00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" path="m9290050,l,,,18414r9290050,l929005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4126C" w:rsidRPr="00D4126C" w:rsidRDefault="00D4126C" w:rsidP="00D4126C">
      <w:pPr>
        <w:spacing w:before="246" w:line="278" w:lineRule="auto"/>
        <w:ind w:left="3290" w:right="3647"/>
        <w:jc w:val="center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>Адрес:</w:t>
      </w:r>
      <w:r w:rsidRPr="00D4126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F025CF">
        <w:rPr>
          <w:rFonts w:ascii="Times New Roman" w:hAnsi="Times New Roman" w:cs="Times New Roman"/>
          <w:sz w:val="24"/>
          <w:szCs w:val="24"/>
        </w:rPr>
        <w:t>63323</w:t>
      </w:r>
      <w:r w:rsidRPr="00D4126C">
        <w:rPr>
          <w:rFonts w:ascii="Times New Roman" w:hAnsi="Times New Roman" w:cs="Times New Roman"/>
          <w:sz w:val="24"/>
          <w:szCs w:val="24"/>
        </w:rPr>
        <w:t>6,</w:t>
      </w:r>
      <w:r w:rsidRPr="00D4126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Новосибирская</w:t>
      </w:r>
      <w:r w:rsidRPr="00D4126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область,</w:t>
      </w:r>
      <w:r w:rsidRPr="00D4126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D4126C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D4126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район,</w:t>
      </w:r>
      <w:r w:rsidRPr="00D4126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п.</w:t>
      </w:r>
      <w:r w:rsidRPr="00D4126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4126C">
        <w:rPr>
          <w:rFonts w:ascii="Times New Roman" w:hAnsi="Times New Roman" w:cs="Times New Roman"/>
          <w:sz w:val="24"/>
          <w:szCs w:val="24"/>
        </w:rPr>
        <w:t>Керамкомбинат</w:t>
      </w:r>
      <w:proofErr w:type="spellEnd"/>
      <w:r w:rsidRPr="00D4126C">
        <w:rPr>
          <w:rFonts w:ascii="Times New Roman" w:hAnsi="Times New Roman" w:cs="Times New Roman"/>
          <w:sz w:val="24"/>
          <w:szCs w:val="24"/>
        </w:rPr>
        <w:t>,</w:t>
      </w:r>
      <w:r w:rsidRPr="00D4126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ул. Центральная,</w:t>
      </w:r>
      <w:r w:rsidRPr="00D4126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 xml:space="preserve">д.12 Тел. (8-383-43) 71-148, </w:t>
      </w:r>
      <w:r w:rsidRPr="00D4126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4126C">
        <w:rPr>
          <w:rFonts w:ascii="Times New Roman" w:hAnsi="Times New Roman" w:cs="Times New Roman"/>
          <w:sz w:val="24"/>
          <w:szCs w:val="24"/>
        </w:rPr>
        <w:t>-</w:t>
      </w:r>
      <w:r w:rsidRPr="00D4126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0754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hyperlink r:id="rId7" w:history="1">
        <w:r w:rsidRPr="00D4126C">
          <w:rPr>
            <w:rStyle w:val="ac"/>
            <w:rFonts w:ascii="Times New Roman" w:hAnsi="Times New Roman" w:cs="Times New Roman"/>
            <w:color w:val="2D2F32"/>
            <w:sz w:val="24"/>
            <w:szCs w:val="24"/>
            <w:bdr w:val="none" w:sz="0" w:space="0" w:color="auto" w:frame="1"/>
          </w:rPr>
          <w:t>ds_tkrm_isk@edu54.ru</w:t>
        </w:r>
      </w:hyperlink>
    </w:p>
    <w:p w:rsidR="00D4126C" w:rsidRPr="00D4126C" w:rsidRDefault="00D4126C" w:rsidP="00D4126C">
      <w:pPr>
        <w:pStyle w:val="ad"/>
        <w:ind w:left="0"/>
        <w:rPr>
          <w:sz w:val="24"/>
          <w:szCs w:val="24"/>
        </w:rPr>
      </w:pPr>
    </w:p>
    <w:p w:rsidR="00D4126C" w:rsidRPr="00D4126C" w:rsidRDefault="00D4126C" w:rsidP="00D4126C">
      <w:pPr>
        <w:rPr>
          <w:rFonts w:ascii="Times New Roman" w:hAnsi="Times New Roman" w:cs="Times New Roman"/>
          <w:sz w:val="24"/>
          <w:szCs w:val="24"/>
        </w:rPr>
        <w:sectPr w:rsidR="00D4126C" w:rsidRPr="00D4126C" w:rsidSect="00CF2838">
          <w:pgSz w:w="16860" w:h="11930" w:orient="landscape"/>
          <w:pgMar w:top="567" w:right="842" w:bottom="280" w:left="500" w:header="720" w:footer="720" w:gutter="0"/>
          <w:cols w:space="720"/>
        </w:sectPr>
      </w:pPr>
    </w:p>
    <w:p w:rsidR="00D4126C" w:rsidRPr="00D4126C" w:rsidRDefault="00407549" w:rsidP="00D4126C">
      <w:pPr>
        <w:spacing w:before="90" w:line="274" w:lineRule="exact"/>
        <w:ind w:left="11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 xml:space="preserve">     </w:t>
      </w:r>
      <w:r w:rsidR="00D4126C" w:rsidRPr="00D4126C">
        <w:rPr>
          <w:rFonts w:ascii="Times New Roman" w:hAnsi="Times New Roman" w:cs="Times New Roman"/>
          <w:b/>
          <w:spacing w:val="-2"/>
          <w:sz w:val="24"/>
          <w:szCs w:val="24"/>
        </w:rPr>
        <w:t>ПРИНЯТО</w:t>
      </w:r>
    </w:p>
    <w:p w:rsidR="00407549" w:rsidRPr="00D4126C" w:rsidRDefault="00D4126C" w:rsidP="00407549">
      <w:pPr>
        <w:spacing w:line="274" w:lineRule="exact"/>
        <w:ind w:left="119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>На</w:t>
      </w:r>
      <w:r w:rsidRPr="00D4126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педагогическом</w:t>
      </w:r>
      <w:r w:rsidRPr="00D4126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>совете</w:t>
      </w:r>
      <w:r w:rsidR="00407549">
        <w:rPr>
          <w:rFonts w:ascii="Times New Roman" w:hAnsi="Times New Roman" w:cs="Times New Roman"/>
          <w:spacing w:val="-2"/>
          <w:sz w:val="24"/>
          <w:szCs w:val="24"/>
        </w:rPr>
        <w:t xml:space="preserve">            </w:t>
      </w:r>
      <w:r w:rsidR="00407549">
        <w:rPr>
          <w:rFonts w:ascii="Times New Roman" w:hAnsi="Times New Roman" w:cs="Times New Roman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Протокол №</w:t>
      </w:r>
      <w:r w:rsidRPr="00D4126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от</w:t>
      </w:r>
      <w:r w:rsidR="00407549">
        <w:rPr>
          <w:rFonts w:ascii="Times New Roman" w:hAnsi="Times New Roman" w:cs="Times New Roman"/>
          <w:sz w:val="24"/>
          <w:szCs w:val="24"/>
        </w:rPr>
        <w:t xml:space="preserve"> </w:t>
      </w:r>
      <w:r w:rsidR="00FF3C84">
        <w:rPr>
          <w:rFonts w:ascii="Times New Roman" w:hAnsi="Times New Roman" w:cs="Times New Roman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pacing w:val="1"/>
          <w:sz w:val="24"/>
          <w:szCs w:val="24"/>
        </w:rPr>
        <w:t xml:space="preserve"> «   </w:t>
      </w:r>
      <w:r w:rsidR="00FF3C84">
        <w:rPr>
          <w:rFonts w:ascii="Times New Roman" w:hAnsi="Times New Roman" w:cs="Times New Roman"/>
          <w:spacing w:val="1"/>
          <w:sz w:val="24"/>
          <w:szCs w:val="24"/>
        </w:rPr>
        <w:t xml:space="preserve"> »</w:t>
      </w:r>
      <w:r w:rsidR="00FF3C84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="00407549">
        <w:rPr>
          <w:rFonts w:ascii="Times New Roman" w:hAnsi="Times New Roman" w:cs="Times New Roman"/>
          <w:spacing w:val="-2"/>
          <w:sz w:val="24"/>
          <w:szCs w:val="24"/>
        </w:rPr>
        <w:t>августа</w:t>
      </w:r>
      <w:r w:rsidR="00FF3C84">
        <w:rPr>
          <w:rFonts w:ascii="Times New Roman" w:hAnsi="Times New Roman" w:cs="Times New Roman"/>
          <w:spacing w:val="-2"/>
          <w:sz w:val="24"/>
          <w:szCs w:val="24"/>
        </w:rPr>
        <w:t xml:space="preserve">   </w:t>
      </w:r>
      <w:r w:rsidR="00407549">
        <w:rPr>
          <w:rFonts w:ascii="Times New Roman" w:hAnsi="Times New Roman" w:cs="Times New Roman"/>
          <w:spacing w:val="-2"/>
          <w:sz w:val="24"/>
          <w:szCs w:val="24"/>
        </w:rPr>
        <w:t>2023г.</w:t>
      </w:r>
    </w:p>
    <w:p w:rsidR="00D4126C" w:rsidRPr="00D4126C" w:rsidRDefault="00D4126C" w:rsidP="00D4126C">
      <w:pPr>
        <w:ind w:left="119"/>
        <w:rPr>
          <w:rFonts w:ascii="Times New Roman" w:hAnsi="Times New Roman" w:cs="Times New Roman"/>
          <w:sz w:val="24"/>
          <w:szCs w:val="24"/>
        </w:rPr>
      </w:pPr>
    </w:p>
    <w:p w:rsidR="00D4126C" w:rsidRPr="00D4126C" w:rsidRDefault="00D4126C" w:rsidP="00D4126C">
      <w:pPr>
        <w:spacing w:before="90" w:line="274" w:lineRule="exact"/>
        <w:ind w:left="119"/>
        <w:rPr>
          <w:rFonts w:ascii="Times New Roman" w:hAnsi="Times New Roman" w:cs="Times New Roman"/>
          <w:b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br w:type="column"/>
      </w:r>
      <w:r w:rsidRPr="00D4126C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УТВЕРЖДАЮ</w:t>
      </w:r>
    </w:p>
    <w:p w:rsidR="00D4126C" w:rsidRPr="00D4126C" w:rsidRDefault="00D4126C" w:rsidP="00D4126C">
      <w:pPr>
        <w:spacing w:line="274" w:lineRule="exact"/>
        <w:ind w:left="119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>Заведующий</w:t>
      </w:r>
      <w:r w:rsidRPr="00D4126C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D4126C">
        <w:rPr>
          <w:rFonts w:ascii="Times New Roman" w:hAnsi="Times New Roman" w:cs="Times New Roman"/>
          <w:sz w:val="24"/>
          <w:szCs w:val="24"/>
        </w:rPr>
        <w:t>МКДОУ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детский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pacing w:val="-5"/>
          <w:sz w:val="24"/>
          <w:szCs w:val="24"/>
        </w:rPr>
        <w:t>сад</w:t>
      </w:r>
    </w:p>
    <w:p w:rsidR="00D4126C" w:rsidRPr="00D4126C" w:rsidRDefault="00D4126C" w:rsidP="00D4126C">
      <w:pPr>
        <w:ind w:left="119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>«Теремок»</w:t>
      </w:r>
      <w:r w:rsidRPr="00D4126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п.</w:t>
      </w:r>
      <w:r w:rsidRPr="00D412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4126C">
        <w:rPr>
          <w:rFonts w:ascii="Times New Roman" w:hAnsi="Times New Roman" w:cs="Times New Roman"/>
          <w:spacing w:val="-2"/>
          <w:sz w:val="24"/>
          <w:szCs w:val="24"/>
        </w:rPr>
        <w:t>Керамкомбинат</w:t>
      </w:r>
      <w:proofErr w:type="spellEnd"/>
    </w:p>
    <w:p w:rsidR="00D4126C" w:rsidRPr="00D4126C" w:rsidRDefault="00D4126C" w:rsidP="00D4126C">
      <w:pPr>
        <w:tabs>
          <w:tab w:val="left" w:pos="1134"/>
        </w:tabs>
        <w:ind w:left="119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4126C">
        <w:rPr>
          <w:rFonts w:ascii="Times New Roman" w:hAnsi="Times New Roman" w:cs="Times New Roman"/>
          <w:sz w:val="24"/>
          <w:szCs w:val="24"/>
        </w:rPr>
        <w:t>Н.В.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 xml:space="preserve"> Баева</w:t>
      </w:r>
    </w:p>
    <w:p w:rsidR="00D4126C" w:rsidRPr="00D4126C" w:rsidRDefault="00D4126C" w:rsidP="00D4126C">
      <w:pPr>
        <w:ind w:left="119"/>
        <w:rPr>
          <w:rFonts w:ascii="Times New Roman" w:hAnsi="Times New Roman" w:cs="Times New Roman"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>Приказ</w:t>
      </w:r>
      <w:r w:rsidRPr="00D4126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№</w:t>
      </w:r>
      <w:r w:rsidRPr="00D412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от</w:t>
      </w:r>
      <w:r w:rsidRPr="00D4126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«</w:t>
      </w:r>
      <w:r w:rsidR="00407549">
        <w:rPr>
          <w:rFonts w:ascii="Times New Roman" w:hAnsi="Times New Roman" w:cs="Times New Roman"/>
          <w:sz w:val="24"/>
          <w:szCs w:val="24"/>
        </w:rPr>
        <w:t xml:space="preserve">  </w:t>
      </w:r>
      <w:r w:rsidRPr="00D4126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pacing w:val="-7"/>
          <w:sz w:val="24"/>
          <w:szCs w:val="24"/>
        </w:rPr>
        <w:t xml:space="preserve">  </w:t>
      </w:r>
      <w:r w:rsidRPr="00D4126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»</w:t>
      </w:r>
      <w:r w:rsidRPr="00D4126C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407549">
        <w:rPr>
          <w:rFonts w:ascii="Times New Roman" w:hAnsi="Times New Roman" w:cs="Times New Roman"/>
          <w:sz w:val="24"/>
          <w:szCs w:val="24"/>
        </w:rPr>
        <w:t xml:space="preserve">августа  </w:t>
      </w:r>
      <w:r>
        <w:rPr>
          <w:rFonts w:ascii="Times New Roman" w:hAnsi="Times New Roman" w:cs="Times New Roman"/>
          <w:spacing w:val="-2"/>
          <w:sz w:val="24"/>
          <w:szCs w:val="24"/>
        </w:rPr>
        <w:t>2023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>г.</w:t>
      </w:r>
    </w:p>
    <w:p w:rsidR="00D4126C" w:rsidRPr="00D4126C" w:rsidRDefault="00D4126C" w:rsidP="00D4126C">
      <w:pPr>
        <w:rPr>
          <w:rFonts w:ascii="Times New Roman" w:hAnsi="Times New Roman" w:cs="Times New Roman"/>
          <w:sz w:val="24"/>
          <w:szCs w:val="24"/>
        </w:rPr>
        <w:sectPr w:rsidR="00D4126C" w:rsidRPr="00D4126C" w:rsidSect="00407549">
          <w:type w:val="continuous"/>
          <w:pgSz w:w="16860" w:h="11930" w:orient="landscape"/>
          <w:pgMar w:top="1020" w:right="180" w:bottom="280" w:left="500" w:header="720" w:footer="720" w:gutter="0"/>
          <w:cols w:num="2" w:space="720" w:equalWidth="0">
            <w:col w:w="4462" w:space="3935"/>
            <w:col w:w="7783"/>
          </w:cols>
        </w:sectPr>
      </w:pPr>
    </w:p>
    <w:p w:rsidR="00D4126C" w:rsidRPr="00D4126C" w:rsidRDefault="00D4126C" w:rsidP="00D4126C">
      <w:pPr>
        <w:pStyle w:val="ad"/>
        <w:spacing w:before="18"/>
        <w:ind w:left="0"/>
        <w:rPr>
          <w:sz w:val="24"/>
          <w:szCs w:val="24"/>
        </w:rPr>
      </w:pPr>
    </w:p>
    <w:p w:rsidR="00D4126C" w:rsidRPr="00D4126C" w:rsidRDefault="00D4126C" w:rsidP="00D4126C">
      <w:pPr>
        <w:spacing w:line="252" w:lineRule="auto"/>
        <w:ind w:left="8595"/>
        <w:rPr>
          <w:rFonts w:ascii="Times New Roman" w:hAnsi="Times New Roman" w:cs="Times New Roman"/>
          <w:sz w:val="24"/>
          <w:szCs w:val="24"/>
        </w:rPr>
      </w:pPr>
    </w:p>
    <w:p w:rsidR="00D4126C" w:rsidRPr="00D4126C" w:rsidRDefault="00D4126C" w:rsidP="00D4126C">
      <w:pPr>
        <w:spacing w:before="120" w:line="274" w:lineRule="exact"/>
        <w:ind w:left="5625"/>
        <w:rPr>
          <w:rFonts w:ascii="Times New Roman" w:hAnsi="Times New Roman" w:cs="Times New Roman"/>
          <w:b/>
          <w:sz w:val="24"/>
          <w:szCs w:val="24"/>
        </w:rPr>
      </w:pPr>
      <w:r w:rsidRPr="00D4126C">
        <w:rPr>
          <w:rFonts w:ascii="Times New Roman" w:hAnsi="Times New Roman" w:cs="Times New Roman"/>
          <w:b/>
          <w:sz w:val="24"/>
          <w:szCs w:val="24"/>
        </w:rPr>
        <w:t>Рабочая</w:t>
      </w:r>
      <w:r w:rsidRPr="00D4126C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D4126C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b/>
          <w:spacing w:val="-2"/>
          <w:sz w:val="24"/>
          <w:szCs w:val="24"/>
        </w:rPr>
        <w:t>педагога</w:t>
      </w:r>
    </w:p>
    <w:p w:rsidR="00D4126C" w:rsidRPr="00D4126C" w:rsidRDefault="00D4126C" w:rsidP="00D412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26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Средней</w:t>
      </w:r>
      <w:r w:rsidRPr="00D4126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D4126C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spellStart"/>
      <w:r w:rsidRPr="00D4126C">
        <w:rPr>
          <w:rFonts w:ascii="Times New Roman" w:hAnsi="Times New Roman" w:cs="Times New Roman"/>
          <w:spacing w:val="-2"/>
          <w:sz w:val="24"/>
          <w:szCs w:val="24"/>
        </w:rPr>
        <w:t>Капитошка</w:t>
      </w:r>
      <w:proofErr w:type="spellEnd"/>
      <w:r w:rsidRPr="00D4126C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Pr="00D4126C">
        <w:rPr>
          <w:rFonts w:ascii="Times New Roman" w:hAnsi="Times New Roman" w:cs="Times New Roman"/>
          <w:b/>
          <w:sz w:val="24"/>
          <w:szCs w:val="24"/>
        </w:rPr>
        <w:t xml:space="preserve"> по ФГОС ДО </w:t>
      </w:r>
      <w:r w:rsidRPr="00D4126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(4-5</w:t>
      </w:r>
      <w:r w:rsidRPr="00D4126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b/>
          <w:spacing w:val="-4"/>
          <w:sz w:val="24"/>
          <w:szCs w:val="24"/>
        </w:rPr>
        <w:t>лет)</w:t>
      </w:r>
    </w:p>
    <w:p w:rsidR="00D4126C" w:rsidRPr="00D4126C" w:rsidRDefault="00D4126C" w:rsidP="00D4126C">
      <w:pPr>
        <w:pStyle w:val="ad"/>
        <w:spacing w:before="7"/>
        <w:ind w:left="0"/>
        <w:rPr>
          <w:b/>
          <w:sz w:val="24"/>
          <w:szCs w:val="24"/>
        </w:rPr>
      </w:pPr>
    </w:p>
    <w:p w:rsidR="00D4126C" w:rsidRPr="00D4126C" w:rsidRDefault="00D4126C" w:rsidP="00D4126C">
      <w:pPr>
        <w:spacing w:line="275" w:lineRule="exact"/>
        <w:ind w:left="597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</w:t>
      </w:r>
      <w:r w:rsidRPr="00D4126C">
        <w:rPr>
          <w:rFonts w:ascii="Times New Roman" w:hAnsi="Times New Roman" w:cs="Times New Roman"/>
          <w:b/>
          <w:sz w:val="24"/>
          <w:szCs w:val="24"/>
        </w:rPr>
        <w:t>-</w:t>
      </w:r>
      <w:r w:rsidRPr="00D4126C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2024</w:t>
      </w:r>
      <w:r w:rsidRPr="00D4126C">
        <w:rPr>
          <w:rFonts w:ascii="Times New Roman" w:hAnsi="Times New Roman" w:cs="Times New Roman"/>
          <w:b/>
          <w:sz w:val="24"/>
          <w:szCs w:val="24"/>
        </w:rPr>
        <w:t xml:space="preserve"> учебный</w:t>
      </w:r>
      <w:r w:rsidRPr="00D4126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год</w:t>
      </w:r>
    </w:p>
    <w:p w:rsidR="00D4126C" w:rsidRPr="00D4126C" w:rsidRDefault="00D4126C" w:rsidP="00D4126C">
      <w:pPr>
        <w:spacing w:line="275" w:lineRule="exact"/>
        <w:ind w:left="3640"/>
        <w:rPr>
          <w:rFonts w:ascii="Times New Roman" w:hAnsi="Times New Roman" w:cs="Times New Roman"/>
          <w:sz w:val="24"/>
          <w:szCs w:val="24"/>
        </w:rPr>
        <w:sectPr w:rsidR="00D4126C" w:rsidRPr="00D4126C">
          <w:type w:val="continuous"/>
          <w:pgSz w:w="16860" w:h="11930" w:orient="landscape"/>
          <w:pgMar w:top="1020" w:right="180" w:bottom="280" w:left="500" w:header="720" w:footer="720" w:gutter="0"/>
          <w:cols w:num="2" w:space="720" w:equalWidth="0">
            <w:col w:w="11752" w:space="40"/>
            <w:col w:w="4388"/>
          </w:cols>
        </w:sectPr>
      </w:pPr>
      <w:proofErr w:type="gramStart"/>
      <w:r w:rsidRPr="00D4126C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Pr="00D4126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на</w:t>
      </w:r>
      <w:r w:rsidRPr="00D4126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основе</w:t>
      </w:r>
      <w:r w:rsidRPr="00D4126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Федеральной</w:t>
      </w:r>
      <w:r w:rsidRPr="00D4126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D4126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4126C">
        <w:rPr>
          <w:rFonts w:ascii="Times New Roman" w:hAnsi="Times New Roman" w:cs="Times New Roman"/>
          <w:sz w:val="24"/>
          <w:szCs w:val="24"/>
        </w:rPr>
        <w:t>программы</w:t>
      </w:r>
      <w:r w:rsidRPr="00D4126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D4126C" w:rsidRPr="00D4126C" w:rsidRDefault="00D4126C" w:rsidP="00D4126C">
      <w:pPr>
        <w:pStyle w:val="ad"/>
        <w:ind w:left="0"/>
      </w:pPr>
    </w:p>
    <w:p w:rsidR="00D4126C" w:rsidRPr="00D4126C" w:rsidRDefault="00D4126C" w:rsidP="00D4126C">
      <w:pPr>
        <w:pStyle w:val="ad"/>
        <w:spacing w:before="112"/>
        <w:ind w:left="0"/>
      </w:pPr>
    </w:p>
    <w:p w:rsidR="00D4126C" w:rsidRPr="00D4126C" w:rsidRDefault="00D4126C" w:rsidP="00D4126C">
      <w:pPr>
        <w:ind w:right="1883"/>
        <w:jc w:val="right"/>
        <w:rPr>
          <w:rFonts w:ascii="Times New Roman" w:hAnsi="Times New Roman" w:cs="Times New Roman"/>
          <w:spacing w:val="-10"/>
          <w:sz w:val="24"/>
          <w:szCs w:val="24"/>
        </w:rPr>
      </w:pPr>
      <w:r w:rsidRPr="00D4126C">
        <w:rPr>
          <w:rFonts w:ascii="Times New Roman" w:hAnsi="Times New Roman" w:cs="Times New Roman"/>
          <w:spacing w:val="-10"/>
          <w:sz w:val="24"/>
          <w:szCs w:val="24"/>
        </w:rPr>
        <w:t>Воспитатели:</w:t>
      </w:r>
      <w:r w:rsidRPr="00D4126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D4126C">
        <w:rPr>
          <w:rFonts w:ascii="Times New Roman" w:hAnsi="Times New Roman" w:cs="Times New Roman"/>
          <w:spacing w:val="-10"/>
          <w:sz w:val="24"/>
          <w:szCs w:val="24"/>
        </w:rPr>
        <w:t>Рассолова</w:t>
      </w:r>
      <w:proofErr w:type="spellEnd"/>
      <w:r w:rsidRPr="00D4126C">
        <w:rPr>
          <w:rFonts w:ascii="Times New Roman" w:hAnsi="Times New Roman" w:cs="Times New Roman"/>
          <w:spacing w:val="-10"/>
          <w:sz w:val="24"/>
          <w:szCs w:val="24"/>
        </w:rPr>
        <w:t xml:space="preserve"> И.А.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Зензина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И.В.</w:t>
      </w:r>
    </w:p>
    <w:p w:rsidR="00D4126C" w:rsidRPr="00FE4E29" w:rsidRDefault="00D4126C" w:rsidP="00D4126C">
      <w:pPr>
        <w:ind w:right="18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                          </w:t>
      </w:r>
      <w:r w:rsidRPr="00D4126C">
        <w:rPr>
          <w:rFonts w:ascii="Times New Roman" w:hAnsi="Times New Roman" w:cs="Times New Roman"/>
          <w:spacing w:val="-1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                        </w:t>
      </w:r>
      <w:r w:rsidRPr="00FE4E29">
        <w:rPr>
          <w:rFonts w:ascii="Times New Roman" w:hAnsi="Times New Roman" w:cs="Times New Roman"/>
          <w:sz w:val="24"/>
        </w:rPr>
        <w:t>2023 год</w:t>
      </w:r>
    </w:p>
    <w:p w:rsidR="00D4126C" w:rsidRDefault="00D4126C" w:rsidP="00D4126C">
      <w:pPr>
        <w:rPr>
          <w:sz w:val="24"/>
        </w:rPr>
        <w:sectPr w:rsidR="00D4126C">
          <w:type w:val="continuous"/>
          <w:pgSz w:w="16860" w:h="11930" w:orient="landscape"/>
          <w:pgMar w:top="1020" w:right="180" w:bottom="280" w:left="500" w:header="720" w:footer="720" w:gutter="0"/>
          <w:cols w:space="720"/>
        </w:sectPr>
      </w:pP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Целевой раздел.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1.1. Пояснительная записка.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1.2. Цели и задачи реализации рабочей программы</w:t>
      </w:r>
      <w:r w:rsidR="00505355" w:rsidRPr="00E4577E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E4577E">
        <w:rPr>
          <w:rFonts w:ascii="Times New Roman" w:hAnsi="Times New Roman" w:cs="Times New Roman"/>
          <w:sz w:val="24"/>
          <w:szCs w:val="24"/>
        </w:rPr>
        <w:t>.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1.3. Принципы реализации рабочей программы и организации   образовательного процесса.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1.4.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  Планируемые результаты </w:t>
      </w:r>
      <w:r w:rsidR="00FF5449" w:rsidRPr="00E4577E">
        <w:rPr>
          <w:rFonts w:ascii="Times New Roman" w:hAnsi="Times New Roman" w:cs="Times New Roman"/>
          <w:sz w:val="24"/>
          <w:szCs w:val="24"/>
        </w:rPr>
        <w:t>освоения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 программы в </w:t>
      </w:r>
      <w:r w:rsidR="001B6AB7" w:rsidRPr="00E4577E">
        <w:rPr>
          <w:rFonts w:ascii="Times New Roman" w:hAnsi="Times New Roman" w:cs="Times New Roman"/>
          <w:sz w:val="24"/>
          <w:szCs w:val="24"/>
        </w:rPr>
        <w:t>среднем</w:t>
      </w:r>
      <w:r w:rsidR="00D86472" w:rsidRPr="00E4577E">
        <w:rPr>
          <w:rFonts w:ascii="Times New Roman" w:hAnsi="Times New Roman" w:cs="Times New Roman"/>
          <w:sz w:val="24"/>
          <w:szCs w:val="24"/>
        </w:rPr>
        <w:t xml:space="preserve"> дошкольном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 возрасте (к </w:t>
      </w:r>
      <w:r w:rsidR="001B6AB7" w:rsidRPr="00E4577E">
        <w:rPr>
          <w:rFonts w:ascii="Times New Roman" w:hAnsi="Times New Roman" w:cs="Times New Roman"/>
          <w:sz w:val="24"/>
          <w:szCs w:val="24"/>
        </w:rPr>
        <w:t>пяти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 годам</w:t>
      </w:r>
      <w:r w:rsidR="00505355" w:rsidRPr="00E4577E">
        <w:rPr>
          <w:rFonts w:ascii="Times New Roman" w:hAnsi="Times New Roman" w:cs="Times New Roman"/>
          <w:sz w:val="24"/>
          <w:szCs w:val="24"/>
        </w:rPr>
        <w:t>)</w:t>
      </w:r>
      <w:r w:rsidR="00175D5D" w:rsidRPr="00E4577E">
        <w:rPr>
          <w:rFonts w:ascii="Times New Roman" w:hAnsi="Times New Roman" w:cs="Times New Roman"/>
          <w:sz w:val="24"/>
          <w:szCs w:val="24"/>
        </w:rPr>
        <w:t>.</w:t>
      </w:r>
    </w:p>
    <w:p w:rsidR="000B0293" w:rsidRPr="00E4577E" w:rsidRDefault="000B0293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1.5. Педагогическая диагностика достижения планируемых результатов</w:t>
      </w:r>
      <w:r w:rsidR="00175D5D" w:rsidRPr="00E4577E">
        <w:rPr>
          <w:rFonts w:ascii="Times New Roman" w:hAnsi="Times New Roman" w:cs="Times New Roman"/>
          <w:sz w:val="24"/>
          <w:szCs w:val="24"/>
        </w:rPr>
        <w:t>.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Содержательный раздел.</w:t>
      </w:r>
    </w:p>
    <w:p w:rsidR="0002224E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2.1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. Содержание образовательной деятельности </w:t>
      </w:r>
      <w:r w:rsidR="006C5705" w:rsidRPr="00E4577E">
        <w:rPr>
          <w:rFonts w:ascii="Times New Roman" w:hAnsi="Times New Roman" w:cs="Times New Roman"/>
          <w:sz w:val="24"/>
          <w:szCs w:val="24"/>
        </w:rPr>
        <w:t>в</w:t>
      </w:r>
      <w:r w:rsidR="001B6AB7" w:rsidRPr="00E4577E">
        <w:rPr>
          <w:rFonts w:ascii="Times New Roman" w:hAnsi="Times New Roman" w:cs="Times New Roman"/>
          <w:sz w:val="24"/>
          <w:szCs w:val="24"/>
        </w:rPr>
        <w:t xml:space="preserve"> средней </w:t>
      </w:r>
      <w:r w:rsidR="006C5705" w:rsidRPr="00E4577E">
        <w:rPr>
          <w:rFonts w:ascii="Times New Roman" w:hAnsi="Times New Roman" w:cs="Times New Roman"/>
          <w:sz w:val="24"/>
          <w:szCs w:val="24"/>
        </w:rPr>
        <w:t>группе</w:t>
      </w:r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02224E" w:rsidRPr="00E4577E">
        <w:rPr>
          <w:rFonts w:ascii="Times New Roman" w:hAnsi="Times New Roman" w:cs="Times New Roman"/>
          <w:sz w:val="24"/>
          <w:szCs w:val="24"/>
        </w:rPr>
        <w:t>по образовательным областям.</w:t>
      </w:r>
    </w:p>
    <w:p w:rsidR="0002224E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2.2</w:t>
      </w:r>
      <w:r w:rsidR="0002224E" w:rsidRPr="00E4577E">
        <w:rPr>
          <w:rFonts w:ascii="Times New Roman" w:hAnsi="Times New Roman" w:cs="Times New Roman"/>
          <w:sz w:val="24"/>
          <w:szCs w:val="24"/>
        </w:rPr>
        <w:t>. Содержание образовательной деятельности в части, формируемой участниками образовательных отношений.</w:t>
      </w:r>
    </w:p>
    <w:p w:rsidR="002D1EDD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2.3. 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Вариативные формы, способы, методы и средства реализации </w:t>
      </w:r>
      <w:r w:rsidRPr="00E4577E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2D1EDD" w:rsidRPr="00E4577E">
        <w:rPr>
          <w:rFonts w:ascii="Times New Roman" w:hAnsi="Times New Roman" w:cs="Times New Roman"/>
          <w:sz w:val="24"/>
          <w:szCs w:val="24"/>
        </w:rPr>
        <w:t>программы</w:t>
      </w:r>
      <w:r w:rsidRPr="00E4577E">
        <w:rPr>
          <w:rFonts w:ascii="Times New Roman" w:hAnsi="Times New Roman" w:cs="Times New Roman"/>
          <w:sz w:val="24"/>
          <w:szCs w:val="24"/>
        </w:rPr>
        <w:t xml:space="preserve"> образования детей </w:t>
      </w:r>
      <w:r w:rsidR="001B6AB7" w:rsidRPr="00E4577E">
        <w:rPr>
          <w:rFonts w:ascii="Times New Roman" w:hAnsi="Times New Roman" w:cs="Times New Roman"/>
          <w:sz w:val="24"/>
          <w:szCs w:val="24"/>
        </w:rPr>
        <w:t>4-5</w:t>
      </w:r>
      <w:r w:rsidRPr="00E4577E">
        <w:rPr>
          <w:rFonts w:ascii="Times New Roman" w:hAnsi="Times New Roman" w:cs="Times New Roman"/>
          <w:sz w:val="24"/>
          <w:szCs w:val="24"/>
        </w:rPr>
        <w:t xml:space="preserve"> лет</w:t>
      </w:r>
      <w:r w:rsidR="002D1EDD" w:rsidRPr="00E4577E">
        <w:rPr>
          <w:rFonts w:ascii="Times New Roman" w:hAnsi="Times New Roman" w:cs="Times New Roman"/>
          <w:sz w:val="24"/>
          <w:szCs w:val="24"/>
        </w:rPr>
        <w:t>.</w:t>
      </w:r>
    </w:p>
    <w:p w:rsidR="002D1EDD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2.4. </w:t>
      </w:r>
      <w:r w:rsidR="002D1EDD" w:rsidRPr="00E4577E">
        <w:rPr>
          <w:rFonts w:ascii="Times New Roman" w:hAnsi="Times New Roman" w:cs="Times New Roman"/>
          <w:sz w:val="24"/>
          <w:szCs w:val="24"/>
        </w:rPr>
        <w:t>Особенности образовательной деятельности разных видов и культурных практик.</w:t>
      </w:r>
    </w:p>
    <w:p w:rsidR="002D1EDD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2.5. 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Особенности взаимодействия педагогического коллектива с семьями </w:t>
      </w:r>
      <w:proofErr w:type="gramStart"/>
      <w:r w:rsidR="002D1EDD" w:rsidRPr="00E457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D1EDD" w:rsidRPr="00E4577E">
        <w:rPr>
          <w:rFonts w:ascii="Times New Roman" w:hAnsi="Times New Roman" w:cs="Times New Roman"/>
          <w:sz w:val="24"/>
          <w:szCs w:val="24"/>
        </w:rPr>
        <w:t>.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Организационный раздел.</w:t>
      </w:r>
    </w:p>
    <w:p w:rsidR="002D1EDD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3.1. </w:t>
      </w:r>
      <w:r w:rsidR="002D1EDD" w:rsidRPr="00E4577E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рабочей программы.</w:t>
      </w:r>
    </w:p>
    <w:p w:rsidR="0002224E" w:rsidRPr="00E4577E" w:rsidRDefault="0050535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3.2</w:t>
      </w:r>
      <w:r w:rsidR="002D1EDD" w:rsidRPr="00E4577E">
        <w:rPr>
          <w:rFonts w:ascii="Times New Roman" w:hAnsi="Times New Roman" w:cs="Times New Roman"/>
          <w:sz w:val="24"/>
          <w:szCs w:val="24"/>
        </w:rPr>
        <w:t xml:space="preserve">. Режим дня, </w:t>
      </w:r>
      <w:r w:rsidRPr="00E4577E">
        <w:rPr>
          <w:rFonts w:ascii="Times New Roman" w:hAnsi="Times New Roman" w:cs="Times New Roman"/>
          <w:sz w:val="24"/>
          <w:szCs w:val="24"/>
        </w:rPr>
        <w:t>п</w:t>
      </w:r>
      <w:r w:rsidR="0002224E" w:rsidRPr="00E4577E">
        <w:rPr>
          <w:rFonts w:ascii="Times New Roman" w:hAnsi="Times New Roman" w:cs="Times New Roman"/>
          <w:sz w:val="24"/>
          <w:szCs w:val="24"/>
        </w:rPr>
        <w:t>ланирование образовательной деятельности (сетка занятий).</w:t>
      </w:r>
    </w:p>
    <w:p w:rsidR="006905DD" w:rsidRPr="00E4577E" w:rsidRDefault="0002224E" w:rsidP="008C58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3.3. </w:t>
      </w:r>
      <w:r w:rsidR="006905DD" w:rsidRPr="00E4577E">
        <w:rPr>
          <w:rFonts w:ascii="Times New Roman" w:hAnsi="Times New Roman"/>
          <w:sz w:val="24"/>
          <w:szCs w:val="24"/>
        </w:rPr>
        <w:t>Примерное распредел</w:t>
      </w:r>
      <w:r w:rsidR="00175D5D" w:rsidRPr="00E4577E">
        <w:rPr>
          <w:rFonts w:ascii="Times New Roman" w:hAnsi="Times New Roman"/>
          <w:sz w:val="24"/>
          <w:szCs w:val="24"/>
        </w:rPr>
        <w:t>ение тем в течение года</w:t>
      </w:r>
      <w:r w:rsidR="006905DD" w:rsidRPr="00E4577E">
        <w:rPr>
          <w:rFonts w:ascii="Times New Roman" w:hAnsi="Times New Roman"/>
          <w:sz w:val="24"/>
          <w:szCs w:val="24"/>
        </w:rPr>
        <w:t xml:space="preserve"> </w:t>
      </w:r>
      <w:r w:rsidR="001B6AB7" w:rsidRPr="00E4577E">
        <w:rPr>
          <w:rFonts w:ascii="Times New Roman" w:hAnsi="Times New Roman"/>
          <w:sz w:val="24"/>
          <w:szCs w:val="24"/>
        </w:rPr>
        <w:t>в средней</w:t>
      </w:r>
      <w:r w:rsidR="006C5705" w:rsidRPr="00E4577E">
        <w:rPr>
          <w:rFonts w:ascii="Times New Roman" w:hAnsi="Times New Roman"/>
          <w:sz w:val="24"/>
          <w:szCs w:val="24"/>
        </w:rPr>
        <w:t xml:space="preserve"> группе</w:t>
      </w:r>
      <w:r w:rsidR="00341DCF" w:rsidRPr="00E4577E">
        <w:rPr>
          <w:rFonts w:ascii="Times New Roman" w:hAnsi="Times New Roman"/>
          <w:sz w:val="24"/>
          <w:szCs w:val="24"/>
        </w:rPr>
        <w:t>.</w:t>
      </w:r>
    </w:p>
    <w:p w:rsidR="006905DD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 3.</w:t>
      </w:r>
      <w:r w:rsidR="006C5705" w:rsidRPr="00E4577E">
        <w:rPr>
          <w:rFonts w:ascii="Times New Roman" w:hAnsi="Times New Roman" w:cs="Times New Roman"/>
          <w:sz w:val="24"/>
          <w:szCs w:val="24"/>
        </w:rPr>
        <w:t>4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. </w:t>
      </w:r>
      <w:r w:rsidR="006905DD" w:rsidRPr="00E4577E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="006905DD" w:rsidRPr="00E4577E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организации развивающей предметно-пространственной среды группы</w:t>
      </w:r>
      <w:r w:rsidR="00175D5D" w:rsidRPr="00E4577E">
        <w:rPr>
          <w:rFonts w:ascii="Times New Roman" w:hAnsi="Times New Roman" w:cs="Times New Roman"/>
          <w:sz w:val="24"/>
          <w:szCs w:val="24"/>
        </w:rPr>
        <w:t>.</w:t>
      </w:r>
    </w:p>
    <w:p w:rsidR="006905DD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6905DD" w:rsidRPr="00E4577E">
        <w:rPr>
          <w:rFonts w:ascii="Times New Roman" w:hAnsi="Times New Roman" w:cs="Times New Roman"/>
          <w:sz w:val="24"/>
          <w:szCs w:val="24"/>
        </w:rPr>
        <w:t>3.</w:t>
      </w:r>
      <w:r w:rsidR="006C5705" w:rsidRPr="00E4577E">
        <w:rPr>
          <w:rFonts w:ascii="Times New Roman" w:hAnsi="Times New Roman" w:cs="Times New Roman"/>
          <w:sz w:val="24"/>
          <w:szCs w:val="24"/>
        </w:rPr>
        <w:t>5</w:t>
      </w:r>
      <w:r w:rsidR="006905DD" w:rsidRPr="00E4577E">
        <w:rPr>
          <w:rFonts w:ascii="Times New Roman" w:hAnsi="Times New Roman" w:cs="Times New Roman"/>
          <w:sz w:val="24"/>
          <w:szCs w:val="24"/>
        </w:rPr>
        <w:t xml:space="preserve">. Материально-техническое обеспечение образовательного процесса </w:t>
      </w:r>
      <w:r w:rsidR="001B6AB7" w:rsidRPr="00E4577E">
        <w:rPr>
          <w:rFonts w:ascii="Times New Roman" w:hAnsi="Times New Roman" w:cs="Times New Roman"/>
          <w:sz w:val="24"/>
          <w:szCs w:val="24"/>
        </w:rPr>
        <w:t>в средней группе</w:t>
      </w:r>
      <w:r w:rsidR="00341DCF" w:rsidRPr="00E4577E">
        <w:rPr>
          <w:rFonts w:ascii="Times New Roman" w:hAnsi="Times New Roman" w:cs="Times New Roman"/>
          <w:sz w:val="24"/>
          <w:szCs w:val="24"/>
        </w:rPr>
        <w:t>.</w:t>
      </w:r>
    </w:p>
    <w:p w:rsidR="0002224E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6905DD" w:rsidRPr="00E4577E">
        <w:rPr>
          <w:rFonts w:ascii="Times New Roman" w:hAnsi="Times New Roman" w:cs="Times New Roman"/>
          <w:sz w:val="24"/>
          <w:szCs w:val="24"/>
        </w:rPr>
        <w:t>3.</w:t>
      </w:r>
      <w:r w:rsidR="006C5705" w:rsidRPr="00E4577E">
        <w:rPr>
          <w:rFonts w:ascii="Times New Roman" w:hAnsi="Times New Roman" w:cs="Times New Roman"/>
          <w:sz w:val="24"/>
          <w:szCs w:val="24"/>
        </w:rPr>
        <w:t>6</w:t>
      </w:r>
      <w:r w:rsidR="006905DD" w:rsidRPr="00E4577E">
        <w:rPr>
          <w:rFonts w:ascii="Times New Roman" w:hAnsi="Times New Roman" w:cs="Times New Roman"/>
          <w:sz w:val="24"/>
          <w:szCs w:val="24"/>
        </w:rPr>
        <w:t xml:space="preserve">. </w:t>
      </w:r>
      <w:r w:rsidR="0002224E" w:rsidRPr="00E4577E">
        <w:rPr>
          <w:rFonts w:ascii="Times New Roman" w:hAnsi="Times New Roman" w:cs="Times New Roman"/>
          <w:sz w:val="24"/>
          <w:szCs w:val="24"/>
        </w:rPr>
        <w:t>Перечень методических пособий, обеспечивающих реализацию</w:t>
      </w:r>
      <w:r w:rsidR="00505355" w:rsidRPr="00E4577E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</w:t>
      </w:r>
      <w:r w:rsidR="001B6AB7" w:rsidRPr="00E4577E">
        <w:rPr>
          <w:rFonts w:ascii="Times New Roman" w:hAnsi="Times New Roman" w:cs="Times New Roman"/>
          <w:sz w:val="24"/>
          <w:szCs w:val="24"/>
        </w:rPr>
        <w:t xml:space="preserve"> средней </w:t>
      </w:r>
      <w:r w:rsidR="00D86472" w:rsidRPr="00E4577E">
        <w:rPr>
          <w:rFonts w:ascii="Times New Roman" w:hAnsi="Times New Roman" w:cs="Times New Roman"/>
          <w:sz w:val="24"/>
          <w:szCs w:val="24"/>
        </w:rPr>
        <w:t>группе.</w:t>
      </w:r>
    </w:p>
    <w:p w:rsidR="00974FAE" w:rsidRPr="005B572C" w:rsidRDefault="00974FAE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224E" w:rsidRPr="005B572C" w:rsidRDefault="0002224E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859" w:rsidRPr="005B572C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859" w:rsidRPr="005B572C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859" w:rsidRPr="005B572C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Pr="005B572C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Pr="005B572C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Pr="005B572C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Pr="005B572C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8E5" w:rsidRPr="00E4577E" w:rsidRDefault="009B78E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4D2" w:rsidRPr="00E4577E" w:rsidRDefault="00BB54D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77E" w:rsidRDefault="00E4577E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26C" w:rsidRDefault="00D4126C" w:rsidP="00E4577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443" w:rsidRPr="00E4577E" w:rsidRDefault="00CB756F" w:rsidP="00E4577E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9830E1" w:rsidRPr="00E4577E" w:rsidRDefault="009830E1" w:rsidP="009830E1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C5859" w:rsidRPr="00E4577E" w:rsidRDefault="008C5859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2224E" w:rsidRPr="00E4577E" w:rsidRDefault="00CB756F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b/>
          <w:color w:val="auto"/>
          <w:sz w:val="24"/>
          <w:szCs w:val="24"/>
        </w:rPr>
        <w:t>Пояснительная записка</w:t>
      </w:r>
    </w:p>
    <w:p w:rsidR="00117443" w:rsidRPr="00E4577E" w:rsidRDefault="00117443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1B6AB7" w:rsidRPr="00E4577E">
        <w:rPr>
          <w:rFonts w:ascii="Times New Roman" w:hAnsi="Times New Roman" w:cs="Times New Roman"/>
          <w:sz w:val="24"/>
          <w:szCs w:val="24"/>
        </w:rPr>
        <w:t>4-5</w:t>
      </w:r>
      <w:r w:rsidR="006C5705" w:rsidRPr="00E4577E">
        <w:rPr>
          <w:rFonts w:ascii="Times New Roman" w:hAnsi="Times New Roman" w:cs="Times New Roman"/>
          <w:sz w:val="24"/>
          <w:szCs w:val="24"/>
        </w:rPr>
        <w:t xml:space="preserve"> лет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 разработана в соответствии </w:t>
      </w:r>
      <w:r w:rsidR="00FF5449" w:rsidRPr="00E4577E">
        <w:rPr>
          <w:rFonts w:ascii="Times New Roman" w:hAnsi="Times New Roman" w:cs="Times New Roman"/>
          <w:sz w:val="24"/>
          <w:szCs w:val="24"/>
        </w:rPr>
        <w:t xml:space="preserve">с </w:t>
      </w:r>
      <w:r w:rsidR="0002224E" w:rsidRPr="00E4577E">
        <w:rPr>
          <w:rFonts w:ascii="Times New Roman" w:hAnsi="Times New Roman" w:cs="Times New Roman"/>
          <w:sz w:val="24"/>
          <w:szCs w:val="24"/>
        </w:rPr>
        <w:t>Федерально</w:t>
      </w:r>
      <w:r w:rsidR="00117443" w:rsidRPr="00E4577E">
        <w:rPr>
          <w:rFonts w:ascii="Times New Roman" w:hAnsi="Times New Roman" w:cs="Times New Roman"/>
          <w:sz w:val="24"/>
          <w:szCs w:val="24"/>
        </w:rPr>
        <w:t xml:space="preserve">й образовательной программой </w:t>
      </w:r>
      <w:proofErr w:type="gramStart"/>
      <w:r w:rsidR="00117443" w:rsidRPr="00E457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17443" w:rsidRPr="00E4577E">
        <w:rPr>
          <w:rFonts w:ascii="Times New Roman" w:hAnsi="Times New Roman" w:cs="Times New Roman"/>
          <w:sz w:val="24"/>
          <w:szCs w:val="24"/>
        </w:rPr>
        <w:t xml:space="preserve"> и ФГОС ДО.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1B6AB7" w:rsidRPr="00E4577E">
        <w:rPr>
          <w:rFonts w:ascii="Times New Roman" w:hAnsi="Times New Roman" w:cs="Times New Roman"/>
          <w:sz w:val="24"/>
          <w:szCs w:val="24"/>
        </w:rPr>
        <w:t>средней</w:t>
      </w:r>
      <w:r w:rsidR="00D86472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группы обеспечивает разностороннее развитие детей в возрасте от </w:t>
      </w:r>
      <w:r w:rsidR="001B6AB7" w:rsidRPr="00E4577E">
        <w:rPr>
          <w:rFonts w:ascii="Times New Roman" w:hAnsi="Times New Roman" w:cs="Times New Roman"/>
          <w:sz w:val="24"/>
          <w:szCs w:val="24"/>
        </w:rPr>
        <w:t>4</w:t>
      </w:r>
      <w:r w:rsidR="00E75B8F" w:rsidRPr="00E4577E">
        <w:rPr>
          <w:rFonts w:ascii="Times New Roman" w:hAnsi="Times New Roman" w:cs="Times New Roman"/>
          <w:sz w:val="24"/>
          <w:szCs w:val="24"/>
        </w:rPr>
        <w:t xml:space="preserve"> до </w:t>
      </w:r>
      <w:r w:rsidR="001B6AB7" w:rsidRPr="00E4577E">
        <w:rPr>
          <w:rFonts w:ascii="Times New Roman" w:hAnsi="Times New Roman" w:cs="Times New Roman"/>
          <w:sz w:val="24"/>
          <w:szCs w:val="24"/>
        </w:rPr>
        <w:t>5</w:t>
      </w:r>
      <w:r w:rsidRPr="00E4577E">
        <w:rPr>
          <w:rFonts w:ascii="Times New Roman" w:hAnsi="Times New Roman" w:cs="Times New Roman"/>
          <w:sz w:val="24"/>
          <w:szCs w:val="24"/>
        </w:rPr>
        <w:t xml:space="preserve"> лет с учётом их возрастных и индивидуальных особенностей по основным направлениям: социально-коммуникативному, познавательному, речевому, художественно-эстетическому и физическому.</w:t>
      </w:r>
    </w:p>
    <w:p w:rsidR="00CD7115" w:rsidRPr="00E4577E" w:rsidRDefault="00CD7115" w:rsidP="008C585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Часть, формируе</w:t>
      </w:r>
      <w:r w:rsidR="00AB7E69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мая участниками образовательных </w:t>
      </w: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отношений по выбранному направлению</w:t>
      </w:r>
      <w:r w:rsidR="00AB7E69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Вариативная часть Программы представлена частью, формируемой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участниками образовательных отношений и составляет (40 %) от общего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объёма Программы. Согласно п. 2.9 ФГОС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является обязательной с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точки зрения реализации его требований, дополняет обязательную часть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Программы (60%), позволяет обеспечивать вариативность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стимулировать педагогическое творчество и инициативу, учитывать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индивидуальные потребности обучающихся, мнение их родителей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(законных представителей), а также условия, в которых осуществляется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педагогический процесс.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Часть, формируемая участниками образовательных отношений,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 выбранному направлению предполагает углубленную работу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социально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коммуникативной и познавательной области и предусматривает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развитие интеллектуальных способностей в процессе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познавательной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 и вовлечения в научно-техническое творчество.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Выбор данного направления для части, формируемой участниками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образовательного процесса, соответствует потребностям и интересам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детей, а также возможностям педагогического коллектива и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социальному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запросу родителей (законных представителей). Работа по реализации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вариативной части Программы строится на основе парциальной</w:t>
      </w:r>
    </w:p>
    <w:p w:rsidR="00CD7115" w:rsidRPr="00E4577E" w:rsidRDefault="00AB7E69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Парциальная общеобразовательная программа </w:t>
      </w:r>
      <w:proofErr w:type="gramStart"/>
      <w:r w:rsidR="00CD7115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дошкольного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образования «От звука к букве. Формирование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звуковой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аналитико-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синтетической активности дошкольников как предпосылки обучения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грамоте» Е.В. Колесникова - М.: БИНОМ. Лаборатория знаний. 2019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Цели Программы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Раскрытие основных направлений речевого развития детей 2–7 лет 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 в соответствии с требованиями Стандарта к структуре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Программы, условиям ее реализации и результатам освоения, с учетом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возрастных особенностей детей 2–7 лет.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Создание благоприятных условий для формирования аналитико-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синтетической активности как предпосылки к обучению грамоте.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Формирование теоретического мышления, интереса и способности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Введение ребенка в мир слов, звуков через решение проблемно-поисковых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задач, ознакомление с окружающим миром, игровую деятельность,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художественное слово, экспериментирование, метод проекта.</w:t>
      </w:r>
    </w:p>
    <w:p w:rsidR="00CD7115" w:rsidRPr="00E4577E" w:rsidRDefault="00CD7115" w:rsidP="008C585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Задачи Программы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Развитие потребности активно мыслить.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Создание условий не только для получения знаний, умений и навыков, но 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развития психических процессов (внимания, памяти, мышления).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Формирование первоначальных лингвистических представлений о слове,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звуке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предложении.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Обеспечение возможности непрерывного обучения в условиях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образовательной организации.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Развитие логических форм мышления.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Формирование предпосылок учебной деятельности.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Формирование инициативности, самостоятельности.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Обеспечение вариативности и разнообразия содержания Программы,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организационных форм ее усвоения.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Развитие умения применять полученные знания в разных видах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 (игре, общении и т. д.).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Формирование и развитие приемов умственной деятельности (анализ и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синтез, сравнение, обобщение, классификация, моделирование).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Формирование простейших графических умений и навыков, развитие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мелкой моторики с целью подготовки руки ребенка к письму.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Обеспечение повышения компетентности педагогов, родителей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вопросах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речевого развития ребенка.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Эти задачи решаются комплексно как на занятиях по формированию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аналитико-синтетической деятельности, так и в процессе организации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разных видов деятельности (общении, игровой, познавательно-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исследовательской).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разработке Программы использовались следующие принципы: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принцип развивающего и воспитывающего образования;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сочетание принципов научной обоснованности и практической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применимости; – принцип активности и самостоятельности;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принцип полноты, необходимости и достаточности;</w:t>
      </w:r>
    </w:p>
    <w:p w:rsidR="00CD7115" w:rsidRPr="00E4577E" w:rsidRDefault="00AB7E69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–принцип единства воспитательных, </w:t>
      </w:r>
      <w:r w:rsidR="00CD7115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образовательны</w:t>
      </w: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х, </w:t>
      </w:r>
      <w:r w:rsidR="00CD7115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развивающих задач;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принцип интеграции образовательных областей в соответствии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возрастными и индивидуальными особенностями детей;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принцип решения программно-образовательных задач в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совместной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 взрослого и детей, самостоятельной деятельности детей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занятиях, при проведении режимных моментов, игр, общения и т. д.;</w:t>
      </w:r>
    </w:p>
    <w:p w:rsidR="00CD7115" w:rsidRPr="00E4577E" w:rsidRDefault="00AB7E69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–принцип применения </w:t>
      </w:r>
      <w:r w:rsidR="00CD7115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</w:t>
      </w: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ознавательно-исследовательской, </w:t>
      </w:r>
      <w:r w:rsidR="00CD7115"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продуктивной деятельности, чтения художественной литературы.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Целевые ориентиры представляют собой социально-нормативные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возрастные характеристики возможных достижений ребенка 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выступают основаниями преемственности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дошкольного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начального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общего школьного образования. Ребенок: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проявляет инициативу, самостоятельность в общении, игре,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познавательно-исследовательской деятельности;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активно взаимодействует со сверстниками и взрослыми;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адекватно проявляет свои чувства, в том числе чувство веры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выражает свои мысли;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проявляет волевые усилия для достижения поставленной цели;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проявляет любознательность;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интересуется причинно-следственными связями;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обладает элементарными представлениями в области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речевого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развития;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способен</w:t>
      </w:r>
      <w:proofErr w:type="gramEnd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 принятию собственных решений, опираясь на свои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знания, умения и навыки;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обладает элементарными представлениями из области «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Речевое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основании целевых ориентиров разрабатываются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планируемые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результаты освоения Программы. Они конкретизируют требования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Стандарта к целевым ориентирам с учетом возрастных возможностей и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индивидуальных различий (индивидуальных траекторий развития) детей.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Планируемые результаты освоения Программы имеются в конце каждого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возрастного этапа обучения и представляют собой ориентиры </w:t>
      </w:r>
      <w:proofErr w:type="gramStart"/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proofErr w:type="gramEnd"/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 взрослых, направленной на достижение установленной</w:t>
      </w:r>
    </w:p>
    <w:p w:rsidR="00CD7115" w:rsidRPr="00E4577E" w:rsidRDefault="00CD7115" w:rsidP="00CD7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457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образовательной цели.</w:t>
      </w:r>
    </w:p>
    <w:p w:rsidR="00CD7115" w:rsidRPr="00E4577E" w:rsidRDefault="00CD7115" w:rsidP="008C585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2224E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1B6AB7" w:rsidRPr="00E4577E">
        <w:rPr>
          <w:rFonts w:ascii="Times New Roman" w:hAnsi="Times New Roman" w:cs="Times New Roman"/>
          <w:sz w:val="24"/>
          <w:szCs w:val="24"/>
        </w:rPr>
        <w:t>4-5</w:t>
      </w:r>
      <w:r w:rsidR="0002224E" w:rsidRPr="00E4577E">
        <w:rPr>
          <w:rFonts w:ascii="Times New Roman" w:hAnsi="Times New Roman" w:cs="Times New Roman"/>
          <w:sz w:val="24"/>
          <w:szCs w:val="24"/>
        </w:rPr>
        <w:t xml:space="preserve"> лет разработана в соответствии со следующими нормативными документами: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30 сентября 2022 г. № 874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</w:t>
      </w:r>
      <w:r w:rsidR="00FF5449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</w:t>
      </w:r>
      <w:r w:rsidR="00FF5449" w:rsidRPr="00E4577E">
        <w:rPr>
          <w:rFonts w:ascii="Times New Roman" w:hAnsi="Times New Roman" w:cs="Times New Roman"/>
          <w:sz w:val="24"/>
          <w:szCs w:val="24"/>
        </w:rPr>
        <w:t>.</w:t>
      </w:r>
      <w:r w:rsidRPr="00E4577E">
        <w:rPr>
          <w:rFonts w:ascii="Times New Roman" w:hAnsi="Times New Roman" w:cs="Times New Roman"/>
          <w:sz w:val="24"/>
          <w:szCs w:val="24"/>
        </w:rPr>
        <w:t>, регистрационный № 61573), действующим до 1 января 2027 г</w:t>
      </w:r>
      <w:r w:rsidR="00FF5449" w:rsidRPr="00E4577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:rsidR="0002224E" w:rsidRPr="00E4577E" w:rsidRDefault="0002224E" w:rsidP="008C58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Устав учреждения, образовательная программа ДОУ (название организации), программа воспитания ДОУ</w:t>
      </w:r>
    </w:p>
    <w:p w:rsidR="0002224E" w:rsidRPr="00E4577E" w:rsidRDefault="0002224E" w:rsidP="008C58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1EDD" w:rsidRPr="00E4577E" w:rsidRDefault="00505355" w:rsidP="008C585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b/>
          <w:color w:val="auto"/>
          <w:sz w:val="24"/>
          <w:szCs w:val="24"/>
        </w:rPr>
        <w:t>1.2.</w:t>
      </w:r>
      <w:r w:rsidR="00ED3895" w:rsidRPr="00E4577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2D1EDD" w:rsidRPr="00E4577E">
        <w:rPr>
          <w:rFonts w:ascii="Times New Roman" w:hAnsi="Times New Roman" w:cs="Times New Roman"/>
          <w:b/>
          <w:color w:val="auto"/>
          <w:sz w:val="24"/>
          <w:szCs w:val="24"/>
        </w:rPr>
        <w:t>Цели и зада</w:t>
      </w:r>
      <w:r w:rsidR="00CB756F" w:rsidRPr="00E4577E">
        <w:rPr>
          <w:rFonts w:ascii="Times New Roman" w:hAnsi="Times New Roman" w:cs="Times New Roman"/>
          <w:b/>
          <w:color w:val="auto"/>
          <w:sz w:val="24"/>
          <w:szCs w:val="24"/>
        </w:rPr>
        <w:t>чи реализации рабочей программы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4E" w:rsidRPr="00E4577E" w:rsidRDefault="00ED3895" w:rsidP="00175D5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Цель программы: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CB756F" w:rsidRPr="00E4577E" w:rsidRDefault="00175D5D" w:rsidP="00175D5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ED3895" w:rsidRPr="00E4577E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D3895" w:rsidRPr="00E4577E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ED3895" w:rsidRPr="00E4577E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ED3895" w:rsidRPr="00E4577E" w:rsidRDefault="00ED3895" w:rsidP="008C585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B756F" w:rsidRPr="00E4577E" w:rsidRDefault="00CB756F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C5859" w:rsidRPr="00E4577E" w:rsidRDefault="008C5859" w:rsidP="008C585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1.</w:t>
      </w:r>
      <w:r w:rsidR="00FF5449" w:rsidRPr="00E4577E">
        <w:rPr>
          <w:rFonts w:ascii="Times New Roman" w:hAnsi="Times New Roman" w:cs="Times New Roman"/>
          <w:b/>
          <w:sz w:val="24"/>
          <w:szCs w:val="24"/>
        </w:rPr>
        <w:t>3. Принципы</w:t>
      </w:r>
      <w:r w:rsidR="002D1EDD" w:rsidRPr="00E4577E">
        <w:rPr>
          <w:rFonts w:ascii="Times New Roman" w:hAnsi="Times New Roman" w:cs="Times New Roman"/>
          <w:b/>
          <w:sz w:val="24"/>
          <w:szCs w:val="24"/>
        </w:rPr>
        <w:t xml:space="preserve"> реализации рабочей программы и организации   </w:t>
      </w:r>
      <w:r w:rsidR="00CB756F" w:rsidRPr="00E4577E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8C5859" w:rsidRPr="00E4577E" w:rsidRDefault="008C5859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Рабочая программа образования детей </w:t>
      </w:r>
      <w:r w:rsidR="00D86472" w:rsidRPr="00E4577E">
        <w:rPr>
          <w:rFonts w:ascii="Times New Roman" w:hAnsi="Times New Roman" w:cs="Times New Roman"/>
          <w:sz w:val="24"/>
          <w:szCs w:val="24"/>
        </w:rPr>
        <w:t>3-4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FF5449" w:rsidRPr="00E4577E">
        <w:rPr>
          <w:rFonts w:ascii="Times New Roman" w:hAnsi="Times New Roman" w:cs="Times New Roman"/>
          <w:sz w:val="24"/>
          <w:szCs w:val="24"/>
        </w:rPr>
        <w:t>лет построена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 на следующих принципах </w:t>
      </w:r>
      <w:proofErr w:type="gramStart"/>
      <w:r w:rsidR="00ED3895" w:rsidRPr="00E457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ED3895" w:rsidRPr="00E4577E">
        <w:rPr>
          <w:rFonts w:ascii="Times New Roman" w:hAnsi="Times New Roman" w:cs="Times New Roman"/>
          <w:sz w:val="24"/>
          <w:szCs w:val="24"/>
        </w:rPr>
        <w:t>, установленных ФГОС ДО: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 (далее вместе - взрослые);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6) сотрудничество ДОО с семьей;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:rsidR="00CB756F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 </w:t>
      </w:r>
    </w:p>
    <w:p w:rsidR="00CB756F" w:rsidRPr="00E4577E" w:rsidRDefault="00CB756F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1.4. Планируемые результаты </w:t>
      </w:r>
      <w:r w:rsidR="00F33B44" w:rsidRPr="00E4577E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E4577E">
        <w:rPr>
          <w:rFonts w:ascii="Times New Roman" w:hAnsi="Times New Roman" w:cs="Times New Roman"/>
          <w:b/>
          <w:sz w:val="24"/>
          <w:szCs w:val="24"/>
        </w:rPr>
        <w:t xml:space="preserve"> программы в </w:t>
      </w:r>
      <w:r w:rsidR="001B6AB7" w:rsidRPr="00E4577E">
        <w:rPr>
          <w:rFonts w:ascii="Times New Roman" w:hAnsi="Times New Roman" w:cs="Times New Roman"/>
          <w:b/>
          <w:sz w:val="24"/>
          <w:szCs w:val="24"/>
        </w:rPr>
        <w:t>среднем</w:t>
      </w:r>
      <w:r w:rsidR="00D86472" w:rsidRPr="00E4577E">
        <w:rPr>
          <w:rFonts w:ascii="Times New Roman" w:hAnsi="Times New Roman" w:cs="Times New Roman"/>
          <w:b/>
          <w:sz w:val="24"/>
          <w:szCs w:val="24"/>
        </w:rPr>
        <w:t xml:space="preserve"> дошкольном </w:t>
      </w:r>
      <w:r w:rsidRPr="00E4577E">
        <w:rPr>
          <w:rFonts w:ascii="Times New Roman" w:hAnsi="Times New Roman" w:cs="Times New Roman"/>
          <w:b/>
          <w:sz w:val="24"/>
          <w:szCs w:val="24"/>
        </w:rPr>
        <w:t>возрасте</w:t>
      </w:r>
    </w:p>
    <w:p w:rsidR="00CB756F" w:rsidRPr="00E4577E" w:rsidRDefault="00CB756F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К пяти годам: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интерес к разнообразным физическим упражнениям, действиям с физкультурными пособиями, настойчивость для достижения хорошего результата, испытывает потребность в двигательной активности;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хорошую координацию, быстроту, силу, выносливость, гибкость, хорошее развитие крупной и мелкой моторики рук активно и с интересом выполняет основные движения, основные элементы общеразвивающих, спортивных упражнений, свободно ориентируется в пространстве, переносит освоенные упражнения в самостоятельную деятельность;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интересуется факторами, обеспечивающими здоровье, стремится узнать о правилах здорового образа жизни, готов элементарно охарактеризовать сво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самочувствие, привлечь внимание взрослого в случае недомогания; стремится к самостоятельному осуществлению процессов личной гигиены, их правильной организации;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владеет знаниями и разными способами деятельности для решения поставленных взрослым задач, проявляет самостоятельность, умеет работать по образцу, слушать взрослого и выполнять его задания, достигать запланированного результата;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демонстрирует активность в общении, решает бытовые и игровые задачи посредством общения </w:t>
      </w:r>
      <w:proofErr w:type="gramStart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и сверстниками; без напоминания взрослого здоровается и прощается, говорит «спасибо» и «пожалуйста»;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выполняет самостоятельно знакомые правила общения </w:t>
      </w:r>
      <w:proofErr w:type="gramStart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взрослыми, внимателен к словам и оценкам взрослого, стремится к познавательному, интеллектуальному общению со взрослыми: зада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т много вопросов поискового характера, стремится к положительным формам поведения, замечает ярко выраженное эмоциональное состояние сверстника или близких, по примеру воспитателя проявляет сочувствие;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демонстрирует стремление к общению со сверстниками, по предложению воспитателя может договориться со сверстниками, стремится к самовыражению в деятельности, к признанию и уважению сверстников;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проявляет творчество в создании игровой обстановки, в театрализации; в играх наблюдается разнообразие сюжетов; проявляет самостоятельность в выборе и использовании 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предметов-заместителей, активно включается в ролевой диалог со сверстниками, выдвигает игровые замыслы, в играх с правилами принимает игровую задачу;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позна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т правила безопасного поведения и стремится их выполнять в повседневной жизни;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проявляет познавательный интерес к труду взрослых, профессиям, технике; отражает эти представления в играх; способен использовать обследовательские действия для выделения качеств и свойств предметов и материалов, рассказать о предмете, его назначении и особенностях, о том, как он был создан; самостоятелен в самообслуживании; стремится к выполнению трудовых обязанностей, охотно включается в совместный труд </w:t>
      </w:r>
      <w:proofErr w:type="gramStart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или сверстниками;</w:t>
      </w:r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проявляет высокую активность и любознательность, зада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т много вопросов поискового характера; имеет некоторый опыт деятельности и запас представлений об окружающем мире, с помощью воспитателя активно включается в деятельность экспериментирования,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  <w:proofErr w:type="gramEnd"/>
    </w:p>
    <w:p w:rsidR="00D86472" w:rsidRPr="00E4577E" w:rsidRDefault="001B6AB7" w:rsidP="001B6AB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- реб</w:t>
      </w:r>
      <w:r w:rsidR="00341DCF"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E4577E">
        <w:rPr>
          <w:rFonts w:ascii="Times New Roman" w:hAnsi="Times New Roman" w:cs="Times New Roman"/>
          <w:color w:val="000000" w:themeColor="text1"/>
          <w:sz w:val="24"/>
          <w:szCs w:val="24"/>
        </w:rPr>
        <w:t>нок инициативен в разговоре, речевые контакты становятся более длительными и активными, использует разные типы реплик и простые формы объяснительной речи; большинство звуков произносит правильно, пользуется средствами эмоциональной и речевой выразительности; самостоятельно пересказывает знакомые сказки, с небольшой помощью взрослого составляет описательные рассказы и загадки; проявляет словотворчество, интерес к языку, с интересом слушает литературные тексты, воспроизводит текст.</w:t>
      </w:r>
      <w:proofErr w:type="gramEnd"/>
    </w:p>
    <w:p w:rsidR="001B6AB7" w:rsidRPr="00E4577E" w:rsidRDefault="001B6AB7" w:rsidP="001B6A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3895" w:rsidRPr="00E4577E" w:rsidRDefault="00CB756F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1.5.</w:t>
      </w:r>
      <w:r w:rsidR="00ED3895" w:rsidRPr="00E4577E">
        <w:rPr>
          <w:rFonts w:ascii="Times New Roman" w:hAnsi="Times New Roman" w:cs="Times New Roman"/>
          <w:b/>
          <w:sz w:val="24"/>
          <w:szCs w:val="24"/>
        </w:rPr>
        <w:t xml:space="preserve"> Педагогическая диагностика дос</w:t>
      </w:r>
      <w:r w:rsidRPr="00E4577E">
        <w:rPr>
          <w:rFonts w:ascii="Times New Roman" w:hAnsi="Times New Roman" w:cs="Times New Roman"/>
          <w:b/>
          <w:sz w:val="24"/>
          <w:szCs w:val="24"/>
        </w:rPr>
        <w:t>тижения планируемых результатов</w:t>
      </w: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44387A" w:rsidRPr="00E4577E">
        <w:rPr>
          <w:rFonts w:ascii="Times New Roman" w:hAnsi="Times New Roman" w:cs="Times New Roman"/>
          <w:sz w:val="24"/>
          <w:szCs w:val="24"/>
        </w:rPr>
        <w:t>П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ланируемые результаты освоения </w:t>
      </w:r>
      <w:r w:rsidR="0044387A" w:rsidRPr="00E4577E">
        <w:rPr>
          <w:rFonts w:ascii="Times New Roman" w:hAnsi="Times New Roman" w:cs="Times New Roman"/>
          <w:sz w:val="24"/>
          <w:szCs w:val="24"/>
        </w:rPr>
        <w:t xml:space="preserve">программы образования детей </w:t>
      </w:r>
      <w:r w:rsidR="00485431" w:rsidRPr="00E4577E">
        <w:rPr>
          <w:rFonts w:ascii="Times New Roman" w:hAnsi="Times New Roman" w:cs="Times New Roman"/>
          <w:sz w:val="24"/>
          <w:szCs w:val="24"/>
        </w:rPr>
        <w:t>4-5</w:t>
      </w:r>
      <w:r w:rsidR="0044387A" w:rsidRPr="00E4577E">
        <w:rPr>
          <w:rFonts w:ascii="Times New Roman" w:hAnsi="Times New Roman" w:cs="Times New Roman"/>
          <w:sz w:val="24"/>
          <w:szCs w:val="24"/>
        </w:rPr>
        <w:t xml:space="preserve"> лет 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заданы как целевые ориентиры и представляют собой социально-нормативные возрастные характеристики возможных достижений ребёнка </w:t>
      </w:r>
      <w:r w:rsidR="0044387A" w:rsidRPr="00E4577E">
        <w:rPr>
          <w:rFonts w:ascii="Times New Roman" w:hAnsi="Times New Roman" w:cs="Times New Roman"/>
          <w:sz w:val="24"/>
          <w:szCs w:val="24"/>
        </w:rPr>
        <w:t>раннего возраста.</w:t>
      </w: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44387A" w:rsidRPr="00E4577E">
        <w:rPr>
          <w:rFonts w:ascii="Times New Roman" w:hAnsi="Times New Roman" w:cs="Times New Roman"/>
          <w:sz w:val="24"/>
          <w:szCs w:val="24"/>
        </w:rPr>
        <w:t>Ц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="00ED3895" w:rsidRPr="00E4577E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="00ED3895" w:rsidRPr="00E4577E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</w:t>
      </w:r>
      <w:r w:rsidR="0044387A" w:rsidRPr="00E4577E">
        <w:rPr>
          <w:rFonts w:ascii="Times New Roman" w:hAnsi="Times New Roman" w:cs="Times New Roman"/>
          <w:sz w:val="24"/>
          <w:szCs w:val="24"/>
        </w:rPr>
        <w:t>.</w:t>
      </w: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44387A" w:rsidRPr="00E4577E">
        <w:rPr>
          <w:rFonts w:ascii="Times New Roman" w:hAnsi="Times New Roman" w:cs="Times New Roman"/>
          <w:sz w:val="24"/>
          <w:szCs w:val="24"/>
        </w:rPr>
        <w:t>Освоение рабочей п</w:t>
      </w:r>
      <w:r w:rsidR="00ED3895" w:rsidRPr="00E4577E">
        <w:rPr>
          <w:rFonts w:ascii="Times New Roman" w:hAnsi="Times New Roman" w:cs="Times New Roman"/>
          <w:sz w:val="24"/>
          <w:szCs w:val="24"/>
        </w:rPr>
        <w:t>рограммы не сопровождается проведением промежуточных аттестаций и итоговой аттестации обучающихся.</w:t>
      </w:r>
      <w:r w:rsidR="0044387A" w:rsidRPr="00E4577E">
        <w:rPr>
          <w:rFonts w:ascii="Times New Roman" w:hAnsi="Times New Roman" w:cs="Times New Roman"/>
          <w:sz w:val="24"/>
          <w:szCs w:val="24"/>
        </w:rPr>
        <w:t xml:space="preserve"> П</w:t>
      </w:r>
      <w:r w:rsidR="00ED3895" w:rsidRPr="00E4577E">
        <w:rPr>
          <w:rFonts w:ascii="Times New Roman" w:hAnsi="Times New Roman" w:cs="Times New Roman"/>
          <w:sz w:val="24"/>
          <w:szCs w:val="24"/>
        </w:rPr>
        <w:t>едагогическ</w:t>
      </w:r>
      <w:r w:rsidR="0044387A" w:rsidRPr="00E4577E">
        <w:rPr>
          <w:rFonts w:ascii="Times New Roman" w:hAnsi="Times New Roman" w:cs="Times New Roman"/>
          <w:sz w:val="24"/>
          <w:szCs w:val="24"/>
        </w:rPr>
        <w:t>ая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 диагностик</w:t>
      </w:r>
      <w:r w:rsidR="0044387A" w:rsidRPr="00E4577E">
        <w:rPr>
          <w:rFonts w:ascii="Times New Roman" w:hAnsi="Times New Roman" w:cs="Times New Roman"/>
          <w:sz w:val="24"/>
          <w:szCs w:val="24"/>
        </w:rPr>
        <w:t>а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44387A" w:rsidRPr="00E4577E">
        <w:rPr>
          <w:rFonts w:ascii="Times New Roman" w:hAnsi="Times New Roman" w:cs="Times New Roman"/>
          <w:sz w:val="24"/>
          <w:szCs w:val="24"/>
        </w:rPr>
        <w:t xml:space="preserve">направлена 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на оценку индивидуального развития детей </w:t>
      </w:r>
      <w:r w:rsidR="00485431" w:rsidRPr="00E4577E">
        <w:rPr>
          <w:rFonts w:ascii="Times New Roman" w:hAnsi="Times New Roman" w:cs="Times New Roman"/>
          <w:sz w:val="24"/>
          <w:szCs w:val="24"/>
        </w:rPr>
        <w:t>дошкольного</w:t>
      </w:r>
      <w:r w:rsidR="00375027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возраста, на </w:t>
      </w:r>
      <w:proofErr w:type="gramStart"/>
      <w:r w:rsidR="00ED3895" w:rsidRPr="00E4577E">
        <w:rPr>
          <w:rFonts w:ascii="Times New Roman" w:hAnsi="Times New Roman" w:cs="Times New Roman"/>
          <w:sz w:val="24"/>
          <w:szCs w:val="24"/>
        </w:rPr>
        <w:t>основе</w:t>
      </w:r>
      <w:proofErr w:type="gramEnd"/>
      <w:r w:rsidR="00ED3895" w:rsidRPr="00E4577E">
        <w:rPr>
          <w:rFonts w:ascii="Times New Roman" w:hAnsi="Times New Roman" w:cs="Times New Roman"/>
          <w:sz w:val="24"/>
          <w:szCs w:val="24"/>
        </w:rPr>
        <w:t xml:space="preserve"> которой определяется эффективность педагогических действий и осуществляется их дальнейшее планирование.</w:t>
      </w: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ED3895" w:rsidRPr="00E4577E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ED3895" w:rsidRPr="00E4577E" w:rsidRDefault="00ED3895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2) оптимизации работы с группой детей.</w:t>
      </w:r>
    </w:p>
    <w:p w:rsidR="00ED3895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ED3895" w:rsidRPr="00E4577E">
        <w:rPr>
          <w:rFonts w:ascii="Times New Roman" w:hAnsi="Times New Roman" w:cs="Times New Roman"/>
          <w:sz w:val="24"/>
          <w:szCs w:val="24"/>
        </w:rPr>
        <w:t>Основным методом педагогической д</w:t>
      </w:r>
      <w:r w:rsidRPr="00E4577E">
        <w:rPr>
          <w:rFonts w:ascii="Times New Roman" w:hAnsi="Times New Roman" w:cs="Times New Roman"/>
          <w:sz w:val="24"/>
          <w:szCs w:val="24"/>
        </w:rPr>
        <w:t xml:space="preserve">иагностики является наблюдение. </w:t>
      </w:r>
      <w:r w:rsidR="00ED3895" w:rsidRPr="00E4577E">
        <w:rPr>
          <w:rFonts w:ascii="Times New Roman" w:hAnsi="Times New Roman" w:cs="Times New Roman"/>
          <w:sz w:val="24"/>
          <w:szCs w:val="24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</w:t>
      </w:r>
      <w:proofErr w:type="spellStart"/>
      <w:r w:rsidR="00ED3895" w:rsidRPr="00E4577E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="00ED3895" w:rsidRPr="00E4577E">
        <w:rPr>
          <w:rFonts w:ascii="Times New Roman" w:hAnsi="Times New Roman" w:cs="Times New Roman"/>
          <w:sz w:val="24"/>
          <w:szCs w:val="24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 Фиксация данных наблюдения позволит педагогу выявить и проанализировать динамику в развитии ребёнка на определенном </w:t>
      </w:r>
      <w:r w:rsidR="00ED3895" w:rsidRPr="00E4577E">
        <w:rPr>
          <w:rFonts w:ascii="Times New Roman" w:hAnsi="Times New Roman" w:cs="Times New Roman"/>
          <w:sz w:val="24"/>
          <w:szCs w:val="24"/>
        </w:rPr>
        <w:lastRenderedPageBreak/>
        <w:t>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5" w:rsidRPr="00375027" w:rsidRDefault="006C5705" w:rsidP="00375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C5705" w:rsidRPr="00375027" w:rsidSect="009253B9">
          <w:pgSz w:w="11906" w:h="16838"/>
          <w:pgMar w:top="568" w:right="851" w:bottom="1134" w:left="1134" w:header="709" w:footer="709" w:gutter="0"/>
          <w:cols w:space="708"/>
          <w:docGrid w:linePitch="360"/>
        </w:sectPr>
      </w:pPr>
    </w:p>
    <w:p w:rsidR="00ED3895" w:rsidRDefault="00F33B44" w:rsidP="008C585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</w:t>
      </w:r>
      <w:r w:rsidR="00ED3895" w:rsidRPr="008C5859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8C5859" w:rsidRPr="008C5859" w:rsidRDefault="008C5859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4387A" w:rsidRPr="008C5859" w:rsidRDefault="0044387A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b/>
          <w:sz w:val="28"/>
          <w:szCs w:val="28"/>
        </w:rPr>
        <w:t xml:space="preserve">Содержание образовательной деятельности </w:t>
      </w:r>
      <w:r w:rsidR="006C5705" w:rsidRPr="005B572C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485431" w:rsidRPr="005B57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средней </w:t>
      </w:r>
      <w:r w:rsidR="006C5705" w:rsidRPr="005B572C">
        <w:rPr>
          <w:rFonts w:ascii="Times New Roman" w:hAnsi="Times New Roman" w:cs="Times New Roman"/>
          <w:b/>
          <w:color w:val="auto"/>
          <w:sz w:val="28"/>
          <w:szCs w:val="28"/>
        </w:rPr>
        <w:t>группе</w:t>
      </w:r>
      <w:r w:rsidR="000B0293" w:rsidRPr="005B57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C585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0B0293" w:rsidRPr="008C5859">
        <w:rPr>
          <w:rFonts w:ascii="Times New Roman" w:hAnsi="Times New Roman" w:cs="Times New Roman"/>
          <w:b/>
          <w:sz w:val="28"/>
          <w:szCs w:val="28"/>
        </w:rPr>
        <w:t>образовательным областям</w:t>
      </w:r>
    </w:p>
    <w:p w:rsidR="00485431" w:rsidRPr="003D2C03" w:rsidRDefault="00485431" w:rsidP="00485431">
      <w:pPr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4"/>
        <w:gridCol w:w="11392"/>
      </w:tblGrid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>ОО Социально-коммуникативное развитие</w:t>
            </w:r>
          </w:p>
        </w:tc>
      </w:tr>
      <w:tr w:rsidR="00485431" w:rsidRPr="003D2C03" w:rsidTr="00CD7115">
        <w:tc>
          <w:tcPr>
            <w:tcW w:w="3397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485431" w:rsidRPr="003D2C03" w:rsidTr="00CD7115">
        <w:tc>
          <w:tcPr>
            <w:tcW w:w="3397" w:type="dxa"/>
          </w:tcPr>
          <w:p w:rsidR="00485431" w:rsidRPr="00A45C3D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A45C3D">
              <w:rPr>
                <w:rFonts w:ascii="Times New Roman" w:hAnsi="Times New Roman" w:cs="Times New Roman"/>
                <w:sz w:val="24"/>
                <w:u w:val="single"/>
              </w:rPr>
              <w:t>В сфере социальных отношений: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формировать положительную самооценку, уверенность в своих силах, стремление к самостоятельности;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A45C3D">
              <w:rPr>
                <w:rFonts w:ascii="Times New Roman" w:hAnsi="Times New Roman" w:cs="Times New Roman"/>
                <w:sz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воспитывать доброжелательное отношение </w:t>
            </w: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>ко</w:t>
            </w:r>
            <w:proofErr w:type="gramEnd"/>
            <w:r w:rsidRPr="00A45C3D">
              <w:rPr>
                <w:rFonts w:ascii="Times New Roman" w:hAnsi="Times New Roman" w:cs="Times New Roman"/>
                <w:sz w:val="24"/>
              </w:rPr>
              <w:t xml:space="preserve"> взрослым и детям;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воспитывать культуру общения </w:t>
            </w: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Pr="00A45C3D">
              <w:rPr>
                <w:rFonts w:ascii="Times New Roman" w:hAnsi="Times New Roman" w:cs="Times New Roman"/>
                <w:sz w:val="24"/>
              </w:rPr>
              <w:t xml:space="preserve">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A45C3D">
              <w:rPr>
                <w:rFonts w:ascii="Times New Roman" w:hAnsi="Times New Roman" w:cs="Times New Roman"/>
                <w:sz w:val="24"/>
                <w:u w:val="single"/>
              </w:rPr>
              <w:t>В области формирования основ гражданственности и патриотизма: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воспитывать уважительное отношение к Родине, символам страны, памятным датам;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воспитывать гордость за достижения страны в области спорта, науки, искусства и других областях;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развивать интерес детей </w:t>
            </w: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A45C3D">
              <w:rPr>
                <w:rFonts w:ascii="Times New Roman" w:hAnsi="Times New Roman" w:cs="Times New Roman"/>
                <w:sz w:val="24"/>
              </w:rPr>
              <w:t xml:space="preserve"> основным достопримечательностями населенного пункта, в котором они живут.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A45C3D">
              <w:rPr>
                <w:rFonts w:ascii="Times New Roman" w:hAnsi="Times New Roman" w:cs="Times New Roman"/>
                <w:sz w:val="24"/>
                <w:u w:val="single"/>
              </w:rPr>
              <w:t>В сфере трудового воспитания: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A45C3D">
              <w:rPr>
                <w:rFonts w:ascii="Times New Roman" w:hAnsi="Times New Roman" w:cs="Times New Roman"/>
                <w:sz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воспитывать уважение и благодарность взрослым за их труд, заботу о детях;</w:t>
            </w:r>
            <w:r w:rsidR="003034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45C3D">
              <w:rPr>
                <w:rFonts w:ascii="Times New Roman" w:hAnsi="Times New Roman" w:cs="Times New Roman"/>
                <w:sz w:val="24"/>
              </w:rPr>
              <w:t>вовлекать в простейшие процессы хозяйственно-бытового труда;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развивать самостоятельность и уверенность в самообслуживании, желании включаться в повседневные трудовые дела в ДОО и семье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A45C3D">
              <w:rPr>
                <w:rFonts w:ascii="Times New Roman" w:hAnsi="Times New Roman" w:cs="Times New Roman"/>
                <w:sz w:val="24"/>
                <w:u w:val="single"/>
              </w:rPr>
              <w:t>В области формирования основ безопасного поведения: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знакомить детей с простейшими способами безопасного поведения в опасных ситуациях;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формировать представления о правилах безопасного дорожного движения в качестве пешехода и пассажира транспортного средства</w:t>
            </w:r>
            <w:r w:rsidR="00303473">
              <w:rPr>
                <w:rFonts w:ascii="Times New Roman" w:hAnsi="Times New Roman" w:cs="Times New Roman"/>
                <w:sz w:val="24"/>
              </w:rPr>
              <w:t>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</w:t>
            </w:r>
            <w:r w:rsidRPr="00A45C3D">
              <w:rPr>
                <w:rFonts w:ascii="Times New Roman" w:hAnsi="Times New Roman" w:cs="Times New Roman"/>
                <w:sz w:val="24"/>
              </w:rPr>
              <w:lastRenderedPageBreak/>
              <w:t>электронных средств обучения.</w:t>
            </w:r>
          </w:p>
        </w:tc>
        <w:tc>
          <w:tcPr>
            <w:tcW w:w="11446" w:type="dxa"/>
          </w:tcPr>
          <w:p w:rsidR="00485431" w:rsidRPr="00A45C3D" w:rsidRDefault="00485431" w:rsidP="00CD7115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A45C3D">
              <w:rPr>
                <w:rFonts w:ascii="Times New Roman" w:hAnsi="Times New Roman" w:cs="Times New Roman"/>
                <w:b/>
                <w:sz w:val="24"/>
              </w:rPr>
              <w:lastRenderedPageBreak/>
              <w:t>В сфере социальных отношений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A45C3D">
              <w:rPr>
                <w:rFonts w:ascii="Times New Roman" w:hAnsi="Times New Roman" w:cs="Times New Roman"/>
                <w:sz w:val="24"/>
              </w:rPr>
              <w:t>эмпатийного</w:t>
            </w:r>
            <w:proofErr w:type="spellEnd"/>
            <w:r w:rsidRPr="00A45C3D">
              <w:rPr>
                <w:rFonts w:ascii="Times New Roman" w:hAnsi="Times New Roman" w:cs="Times New Roman"/>
                <w:sz w:val="24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 xml:space="preserve">Обеспечивает </w:t>
            </w:r>
            <w:proofErr w:type="spellStart"/>
            <w:r w:rsidRPr="00A45C3D">
              <w:rPr>
                <w:rFonts w:ascii="Times New Roman" w:hAnsi="Times New Roman" w:cs="Times New Roman"/>
                <w:sz w:val="24"/>
              </w:rPr>
              <w:t>включ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нность</w:t>
            </w:r>
            <w:proofErr w:type="spellEnd"/>
            <w:r w:rsidRPr="00A45C3D">
              <w:rPr>
                <w:rFonts w:ascii="Times New Roman" w:hAnsi="Times New Roman" w:cs="Times New Roman"/>
                <w:sz w:val="24"/>
              </w:rPr>
              <w:t xml:space="preserve">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ров, обогащает умение договариваться, поддерживает совместные дела детей в небольших группах (3-4 человека).</w:t>
            </w:r>
            <w:r w:rsidR="003034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45C3D">
              <w:rPr>
                <w:rFonts w:ascii="Times New Roman" w:hAnsi="Times New Roman" w:cs="Times New Roman"/>
                <w:sz w:val="24"/>
              </w:rPr>
              <w:t xml:space="preserve">Обеспечивает развитие </w:t>
            </w:r>
            <w:r w:rsidRPr="00A45C3D">
              <w:rPr>
                <w:rFonts w:ascii="Times New Roman" w:hAnsi="Times New Roman" w:cs="Times New Roman"/>
                <w:sz w:val="24"/>
              </w:rPr>
              <w:lastRenderedPageBreak/>
              <w:t>личностного отношения ребёнка к соблюдению или нарушению моральных норм при взаимодействии со сверстником.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Созда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45C3D">
              <w:rPr>
                <w:rFonts w:ascii="Times New Roman" w:hAnsi="Times New Roman" w:cs="Times New Roman"/>
                <w:b/>
                <w:sz w:val="24"/>
              </w:rPr>
              <w:t>В области формирования основ гражданственности и патриотизма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нном пункте, котором жив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т, посвящ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нными празднику.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обогащает представления детей о малой родине: знакомит с основными достопримечательностями насел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45C3D">
              <w:rPr>
                <w:rFonts w:ascii="Times New Roman" w:hAnsi="Times New Roman" w:cs="Times New Roman"/>
                <w:b/>
                <w:sz w:val="24"/>
              </w:rPr>
              <w:t>В сфере трудового воспитания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lastRenderedPageBreak/>
      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      </w: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>экспериментирование</w:t>
            </w:r>
            <w:proofErr w:type="gramEnd"/>
            <w:r w:rsidRPr="00A45C3D">
              <w:rPr>
                <w:rFonts w:ascii="Times New Roman" w:hAnsi="Times New Roman" w:cs="Times New Roman"/>
                <w:sz w:val="24"/>
              </w:rPr>
      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рдый) материал и тому подобное).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 w:rsidRPr="00A45C3D">
              <w:rPr>
                <w:rFonts w:ascii="Times New Roman" w:hAnsi="Times New Roman" w:cs="Times New Roman"/>
                <w:sz w:val="24"/>
              </w:rPr>
              <w:t>мультиварка</w:t>
            </w:r>
            <w:proofErr w:type="spellEnd"/>
            <w:r w:rsidRPr="00A45C3D">
              <w:rPr>
                <w:rFonts w:ascii="Times New Roman" w:hAnsi="Times New Roman" w:cs="Times New Roman"/>
                <w:sz w:val="24"/>
              </w:rPr>
              <w:t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  <w:proofErr w:type="gramEnd"/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45C3D">
              <w:rPr>
                <w:rFonts w:ascii="Times New Roman" w:hAnsi="Times New Roman" w:cs="Times New Roman"/>
                <w:b/>
                <w:sz w:val="24"/>
              </w:rPr>
              <w:t>В области формирования основ безопасного поведения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Созда</w:t>
            </w:r>
            <w:r w:rsidR="00303473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485431" w:rsidRPr="00A45C3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45C3D">
              <w:rPr>
                <w:rFonts w:ascii="Times New Roman" w:hAnsi="Times New Roman" w:cs="Times New Roman"/>
                <w:sz w:val="24"/>
              </w:rPr>
              <w:t xml:space="preserve"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</w:t>
            </w:r>
            <w:r w:rsidRPr="00A45C3D">
              <w:rPr>
                <w:rFonts w:ascii="Times New Roman" w:hAnsi="Times New Roman" w:cs="Times New Roman"/>
                <w:sz w:val="24"/>
              </w:rPr>
              <w:lastRenderedPageBreak/>
              <w:t>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  <w:proofErr w:type="gramEnd"/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A45C3D">
              <w:rPr>
                <w:rFonts w:ascii="Times New Roman" w:hAnsi="Times New Roman" w:cs="Times New Roman"/>
                <w:sz w:val="24"/>
              </w:rPr>
              <w:t>Созда</w:t>
            </w:r>
            <w:r w:rsidR="005F0778">
              <w:rPr>
                <w:rFonts w:ascii="Times New Roman" w:hAnsi="Times New Roman" w:cs="Times New Roman"/>
                <w:sz w:val="24"/>
              </w:rPr>
              <w:t>ё</w:t>
            </w:r>
            <w:r w:rsidRPr="00A45C3D">
              <w:rPr>
                <w:rFonts w:ascii="Times New Roman" w:hAnsi="Times New Roman" w:cs="Times New Roman"/>
                <w:sz w:val="24"/>
              </w:rPr>
              <w:t>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3D2C03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  <w:proofErr w:type="gramEnd"/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Это предполагает решение задач нескольких направлений воспитания: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уважения к своей семье, своему населенному пункту, родному краю, своей стране;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3D2C03">
              <w:rPr>
                <w:rFonts w:ascii="Times New Roman" w:hAnsi="Times New Roman" w:cs="Times New Roman"/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:rsidR="00485431" w:rsidRDefault="00485431" w:rsidP="0048543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10737"/>
      </w:tblGrid>
      <w:tr w:rsidR="00485431" w:rsidRPr="003D2C03" w:rsidTr="009850A9">
        <w:tc>
          <w:tcPr>
            <w:tcW w:w="14560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Познавательное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9850A9">
        <w:tc>
          <w:tcPr>
            <w:tcW w:w="3823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737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485431" w:rsidRPr="003D2C03" w:rsidTr="009850A9">
        <w:tc>
          <w:tcPr>
            <w:tcW w:w="3823" w:type="dxa"/>
          </w:tcPr>
          <w:p w:rsidR="00485431" w:rsidRPr="00D96BD0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обогащать сенсорный опыт детей, развивать целенаправленное восприятие и самостоятельное обследование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окружающих предметов (объектов) с опорой на разные органы чувств;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развивать представления детей о своей малой родине, насел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расширять представления о многообразии объектов живой природы, их особенностях,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питании, месте обитания, жизненных проявлениях и потребностях;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10737" w:type="dxa"/>
          </w:tcPr>
          <w:p w:rsidR="00485431" w:rsidRPr="00D96BD0" w:rsidRDefault="00485431" w:rsidP="00CD7115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lastRenderedPageBreak/>
              <w:t>Сенсорные эталоны и познавательные действия</w:t>
            </w:r>
          </w:p>
          <w:p w:rsidR="00485431" w:rsidRPr="00D96BD0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ный, ж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лтый, белый, ч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рный) и оттенки (розовый, голубой, серый); знакомит с новыми цветами и оттенками (коричневый, оранжевый, светло-зел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ный).</w:t>
            </w:r>
            <w:proofErr w:type="gramEnd"/>
            <w:r w:rsidRPr="00D96BD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 xml:space="preserve">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Pr="00D96BD0">
              <w:rPr>
                <w:rFonts w:ascii="Times New Roman" w:hAnsi="Times New Roman" w:cs="Times New Roman"/>
                <w:sz w:val="24"/>
              </w:rPr>
              <w:t>сериацию</w:t>
            </w:r>
            <w:proofErr w:type="spellEnd"/>
            <w:r w:rsidRPr="00D96BD0">
              <w:rPr>
                <w:rFonts w:ascii="Times New Roman" w:hAnsi="Times New Roman" w:cs="Times New Roman"/>
                <w:sz w:val="24"/>
              </w:rPr>
              <w:t>; описывать предметы по 3-4 основным свойствам.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t>Математические представления</w:t>
            </w:r>
          </w:p>
          <w:p w:rsidR="00485431" w:rsidRPr="00D96BD0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формирует у детей умения считать в пределах пяти с участием различных анализаторов (на слух, ощупь, сч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т движений и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Pr="00D96BD0">
              <w:rPr>
                <w:rFonts w:ascii="Times New Roman" w:hAnsi="Times New Roman" w:cs="Times New Roman"/>
                <w:sz w:val="24"/>
              </w:rPr>
      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помогает освоить порядковый сч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т в пределах пяти, познанию пространственных и временных отношений (впер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д, назад, вниз, впер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д, налево, направо, утро, день, вечер, ночь, вчера, сегодня, завтра).</w:t>
            </w:r>
            <w:proofErr w:type="gramEnd"/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t>Окружающий мир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</w:t>
            </w:r>
            <w:r w:rsidR="009850A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лым)</w:t>
            </w:r>
            <w:r w:rsidR="009850A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</w:t>
            </w:r>
            <w:r w:rsidR="009850A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D96BD0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  <w:proofErr w:type="gramEnd"/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lastRenderedPageBreak/>
              <w:t>Природа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Демонстрирует процесс сравнения группировки объектов живой природы на основе признаков (дикие - домашние, хищные - травоядные, перел</w:t>
            </w:r>
            <w:r w:rsidR="009850A9">
              <w:rPr>
                <w:rFonts w:ascii="Times New Roman" w:hAnsi="Times New Roman" w:cs="Times New Roman"/>
                <w:sz w:val="24"/>
              </w:rPr>
              <w:t>ё</w:t>
            </w:r>
            <w:r w:rsidRPr="00D96BD0">
              <w:rPr>
                <w:rFonts w:ascii="Times New Roman" w:hAnsi="Times New Roman" w:cs="Times New Roman"/>
                <w:sz w:val="24"/>
              </w:rPr>
              <w:t>тные - зимующие, деревья - кустарники, травы - цветковые растения, овощи - фрукты, ягоды, грибы и другое).</w:t>
            </w:r>
            <w:proofErr w:type="gramEnd"/>
            <w:r w:rsidRPr="00D96BD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</w:t>
            </w:r>
            <w:r w:rsidR="009850A9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485431" w:rsidRPr="003D2C03" w:rsidTr="009850A9">
        <w:tc>
          <w:tcPr>
            <w:tcW w:w="14560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Познавательное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9850A9">
        <w:tc>
          <w:tcPr>
            <w:tcW w:w="14560" w:type="dxa"/>
            <w:gridSpan w:val="2"/>
          </w:tcPr>
          <w:p w:rsidR="00485431" w:rsidRPr="004951BC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4951BC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:rsidR="00485431" w:rsidRPr="004951BC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485431" w:rsidRPr="004951BC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485431" w:rsidRPr="004951BC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485431" w:rsidRPr="004951BC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951BC">
              <w:rPr>
                <w:rFonts w:ascii="Times New Roman" w:hAnsi="Times New Roman" w:cs="Times New Roman"/>
                <w:sz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:rsidR="00485431" w:rsidRDefault="00485431" w:rsidP="00485431">
      <w:pPr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19"/>
        <w:gridCol w:w="10267"/>
      </w:tblGrid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Речевое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CD7115">
        <w:tc>
          <w:tcPr>
            <w:tcW w:w="4531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0312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485431" w:rsidRPr="003D2C03" w:rsidTr="00CD7115">
        <w:tc>
          <w:tcPr>
            <w:tcW w:w="4531" w:type="dxa"/>
          </w:tcPr>
          <w:p w:rsidR="00485431" w:rsidRPr="00D96BD0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D96BD0">
              <w:rPr>
                <w:rFonts w:ascii="Times New Roman" w:hAnsi="Times New Roman" w:cs="Times New Roman"/>
                <w:sz w:val="24"/>
                <w:u w:val="single"/>
              </w:rPr>
              <w:t>Развитие словаря: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обогащение словаря: вводить в словарь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D96BD0">
              <w:rPr>
                <w:rFonts w:ascii="Times New Roman" w:hAnsi="Times New Roman" w:cs="Times New Roman"/>
                <w:sz w:val="24"/>
                <w:u w:val="single"/>
              </w:rPr>
              <w:t>Звуковая культура речи: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закреплять правильное произношение гласных и согласных звуков, отрабатывать произношение свистящих, шипящих и сонор</w:t>
            </w:r>
            <w:r>
              <w:rPr>
                <w:rFonts w:ascii="Times New Roman" w:hAnsi="Times New Roman" w:cs="Times New Roman"/>
                <w:sz w:val="24"/>
              </w:rPr>
              <w:t>ных звуков;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D96BD0">
              <w:rPr>
                <w:rFonts w:ascii="Times New Roman" w:hAnsi="Times New Roman" w:cs="Times New Roman"/>
                <w:sz w:val="24"/>
              </w:rPr>
              <w:t>родолжать работу над дикцией: совершенствовать отчетливое произ</w:t>
            </w:r>
            <w:r>
              <w:rPr>
                <w:rFonts w:ascii="Times New Roman" w:hAnsi="Times New Roman" w:cs="Times New Roman"/>
                <w:sz w:val="24"/>
              </w:rPr>
              <w:t>ношение слов и словосочетаний, п</w:t>
            </w:r>
            <w:r w:rsidRPr="00D96BD0">
              <w:rPr>
                <w:rFonts w:ascii="Times New Roman" w:hAnsi="Times New Roman" w:cs="Times New Roman"/>
                <w:sz w:val="24"/>
              </w:rPr>
              <w:t>роводить работу по развитию фонематического слуха: учить различать на слух и называть слова с определенным звуком;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совершенствовать интонационную выразительность речи.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D96BD0">
              <w:rPr>
                <w:rFonts w:ascii="Times New Roman" w:hAnsi="Times New Roman" w:cs="Times New Roman"/>
                <w:sz w:val="24"/>
                <w:u w:val="single"/>
              </w:rPr>
              <w:t>Грамматический строй речи: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продолжать формировать у детей умение правильно согл</w:t>
            </w:r>
            <w:r>
              <w:rPr>
                <w:rFonts w:ascii="Times New Roman" w:hAnsi="Times New Roman" w:cs="Times New Roman"/>
                <w:sz w:val="24"/>
              </w:rPr>
              <w:t xml:space="preserve">асовывать слова в предложении. 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 с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овершенствовать умения: правильно использовать предлоги в речи;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      </w:r>
            <w:proofErr w:type="gramEnd"/>
            <w:r w:rsidRPr="00D96BD0">
              <w:rPr>
                <w:rFonts w:ascii="Times New Roman" w:hAnsi="Times New Roman" w:cs="Times New Roman"/>
                <w:sz w:val="24"/>
              </w:rPr>
              <w:t xml:space="preserve"> правильно образовывать названия предметов посуды.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D96BD0">
              <w:rPr>
                <w:rFonts w:ascii="Times New Roman" w:hAnsi="Times New Roman" w:cs="Times New Roman"/>
                <w:sz w:val="24"/>
                <w:u w:val="single"/>
              </w:rPr>
              <w:t>Связная речь: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продолжать совершенствовать диалогическую речь детей;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</w:t>
            </w:r>
            <w:r>
              <w:rPr>
                <w:rFonts w:ascii="Times New Roman" w:hAnsi="Times New Roman" w:cs="Times New Roman"/>
                <w:sz w:val="24"/>
              </w:rPr>
              <w:t>одержанию отвечать на вопросы;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D96BD0">
              <w:rPr>
                <w:rFonts w:ascii="Times New Roman" w:hAnsi="Times New Roman" w:cs="Times New Roman"/>
                <w:sz w:val="24"/>
              </w:rPr>
              <w:t>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</w:t>
            </w:r>
            <w:r>
              <w:rPr>
                <w:rFonts w:ascii="Times New Roman" w:hAnsi="Times New Roman" w:cs="Times New Roman"/>
                <w:sz w:val="24"/>
              </w:rPr>
              <w:t>о содержанию сюжетной картины;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D96BD0">
              <w:rPr>
                <w:rFonts w:ascii="Times New Roman" w:hAnsi="Times New Roman" w:cs="Times New Roman"/>
                <w:sz w:val="24"/>
              </w:rPr>
              <w:t xml:space="preserve">оспитывать культуру общения: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формирование умений приветствовать родных, знакомых, детей по группе;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96BD0">
              <w:rPr>
                <w:rFonts w:ascii="Times New Roman" w:hAnsi="Times New Roman" w:cs="Times New Roman"/>
                <w:sz w:val="24"/>
              </w:rPr>
              <w:t>использовать формулы речевого этикета при ответе по телефону, при вступлении в разговор с незнакомы</w:t>
            </w:r>
            <w:r>
              <w:rPr>
                <w:rFonts w:ascii="Times New Roman" w:hAnsi="Times New Roman" w:cs="Times New Roman"/>
                <w:sz w:val="24"/>
              </w:rPr>
              <w:t xml:space="preserve">ми людьми, при встрече гостей; 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</w:t>
            </w:r>
            <w:r w:rsidRPr="00D96BD0">
              <w:rPr>
                <w:rFonts w:ascii="Times New Roman" w:hAnsi="Times New Roman" w:cs="Times New Roman"/>
                <w:sz w:val="24"/>
              </w:rPr>
              <w:t>азвивать коммуникативно-речевые умения у детей (умение вступить, поддержать и завершить общение).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E37EBD">
              <w:rPr>
                <w:rFonts w:ascii="Times New Roman" w:hAnsi="Times New Roman" w:cs="Times New Roman"/>
                <w:sz w:val="24"/>
                <w:u w:val="single"/>
              </w:rPr>
              <w:t>Подготовка детей к обучению грамоте: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E37EBD">
              <w:rPr>
                <w:rFonts w:ascii="Times New Roman" w:hAnsi="Times New Roman" w:cs="Times New Roman"/>
                <w:sz w:val="24"/>
              </w:rPr>
              <w:t>продолжать знакомить с терминами «слово», «звук» практически, учить понимать и употреблять эти слова при выполнени</w:t>
            </w:r>
            <w:r>
              <w:rPr>
                <w:rFonts w:ascii="Times New Roman" w:hAnsi="Times New Roman" w:cs="Times New Roman"/>
                <w:sz w:val="24"/>
              </w:rPr>
              <w:t>и упражнений, в речевых играх;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</w:t>
            </w:r>
            <w:r>
              <w:rPr>
                <w:rFonts w:ascii="Times New Roman" w:hAnsi="Times New Roman" w:cs="Times New Roman"/>
                <w:sz w:val="24"/>
              </w:rPr>
              <w:t>звучания (короткие и длинные);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</w:t>
            </w:r>
            <w:r w:rsidRPr="00E37EBD">
              <w:rPr>
                <w:rFonts w:ascii="Times New Roman" w:hAnsi="Times New Roman" w:cs="Times New Roman"/>
                <w:sz w:val="24"/>
              </w:rPr>
              <w:t>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E37EBD">
              <w:rPr>
                <w:rFonts w:ascii="Times New Roman" w:hAnsi="Times New Roman" w:cs="Times New Roman"/>
                <w:sz w:val="24"/>
                <w:u w:val="single"/>
              </w:rPr>
              <w:t>Интерес к художественной литературе: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обогащать опыт восприятия жанров фольклора (загадки, считалки,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заклички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, сказки о животных, волшебные сказки) и </w:t>
            </w:r>
            <w:r w:rsidRPr="00E37EBD">
              <w:rPr>
                <w:rFonts w:ascii="Times New Roman" w:hAnsi="Times New Roman" w:cs="Times New Roman"/>
                <w:sz w:val="24"/>
              </w:rPr>
              <w:lastRenderedPageBreak/>
              <w:t>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 развивать художественно-речевые и исполнительские умения (выразительное чтение наизусть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потешек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485431" w:rsidRPr="003D2C0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E37EBD">
              <w:rPr>
                <w:rFonts w:ascii="Times New Roman" w:hAnsi="Times New Roman" w:cs="Times New Roman"/>
                <w:sz w:val="24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10312" w:type="dxa"/>
          </w:tcPr>
          <w:p w:rsidR="00485431" w:rsidRPr="00D96BD0" w:rsidRDefault="00485431" w:rsidP="00CD7115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lastRenderedPageBreak/>
              <w:t>Развитие словаря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формирует у детей умение использовать в речи названия предметов и материалов, из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t>Звуковая культура речи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помогает детям овладеть правильным произношением звуков родного языка и </w:t>
            </w:r>
            <w:proofErr w:type="spellStart"/>
            <w:r w:rsidRPr="00D96BD0">
              <w:rPr>
                <w:rFonts w:ascii="Times New Roman" w:hAnsi="Times New Roman" w:cs="Times New Roman"/>
                <w:sz w:val="24"/>
              </w:rPr>
              <w:t>словопроизношением</w:t>
            </w:r>
            <w:proofErr w:type="spellEnd"/>
            <w:r w:rsidRPr="00D96BD0">
              <w:rPr>
                <w:rFonts w:ascii="Times New Roman" w:hAnsi="Times New Roman" w:cs="Times New Roman"/>
                <w:sz w:val="24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t>Грамматический строй речи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BD0">
              <w:rPr>
                <w:rFonts w:ascii="Times New Roman" w:hAnsi="Times New Roman" w:cs="Times New Roman"/>
                <w:b/>
                <w:sz w:val="24"/>
              </w:rPr>
              <w:t>Связная речь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</w:t>
            </w:r>
            <w:r w:rsidR="00C65EAC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      </w:r>
            <w:proofErr w:type="gramStart"/>
            <w:r w:rsidRPr="00D96BD0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Pr="00D96BD0">
              <w:rPr>
                <w:rFonts w:ascii="Times New Roman" w:hAnsi="Times New Roman" w:cs="Times New Roman"/>
                <w:sz w:val="24"/>
              </w:rPr>
              <w:t xml:space="preserve"> взрослыми и сверстниками; формирует умение использовать в практике общения описательные монологи и элементы объяснительной речи</w:t>
            </w:r>
            <w:r w:rsidR="00C65EAC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D96BD0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 xml:space="preserve"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</w:t>
            </w:r>
            <w:r w:rsidRPr="00D96BD0">
              <w:rPr>
                <w:rFonts w:ascii="Times New Roman" w:hAnsi="Times New Roman" w:cs="Times New Roman"/>
                <w:sz w:val="24"/>
              </w:rPr>
              <w:lastRenderedPageBreak/>
              <w:t>объектах, по картинкам</w:t>
            </w:r>
            <w:r w:rsidR="00C65EAC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D96BD0">
              <w:rPr>
                <w:rFonts w:ascii="Times New Roman" w:hAnsi="Times New Roman" w:cs="Times New Roman"/>
                <w:sz w:val="24"/>
              </w:rPr>
              <w:t>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7EBD">
              <w:rPr>
                <w:rFonts w:ascii="Times New Roman" w:hAnsi="Times New Roman" w:cs="Times New Roman"/>
                <w:b/>
                <w:sz w:val="24"/>
              </w:rPr>
              <w:t>Подготовка детей к обучению грамоте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7EBD">
              <w:rPr>
                <w:rFonts w:ascii="Times New Roman" w:hAnsi="Times New Roman" w:cs="Times New Roman"/>
                <w:b/>
                <w:sz w:val="24"/>
              </w:rPr>
              <w:t>Примерный перечень художественной литературы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>Малые формы фольклора: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Барашеныси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...», «Гуси, вы гуси...», «Дождик- дождик, веселей», «Дон! Дон! Дон!...», «Жил у бабушки козел», «Зайчишк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а-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трусишка...», «Ид</w:t>
            </w:r>
            <w:r w:rsidR="00C65EAC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>т лисичка по мосту...», «Иди весна, иди, красна...», «Кот на печку пош</w:t>
            </w:r>
            <w:r w:rsidR="00C65EAC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>л...», «Наш коз</w:t>
            </w:r>
            <w:r w:rsidR="00C65EAC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потетень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».</w:t>
            </w:r>
          </w:p>
          <w:p w:rsidR="00485431" w:rsidRPr="00E37EBD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Русские народные сказки: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«Гуси-лебеди» (обр. М.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Булатова);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Жихарка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 (обр. И. Карнауховой); «Заяц-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хваста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 (обр. А.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Н. Толстого); «Зимовье» (обр. И. Соколова-Микитова); «Коза-дереза» (обр. М.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Булатова); «Петушок и бобовое з</w:t>
            </w:r>
            <w:r w:rsidR="00C65EAC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рнышко» (обр. О.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Капицы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); «Лиса-лапотница» (обр. В. Даля); «Лисичка-сестричка и волк (обр. М.А. Булатова); «Смоляной бычок» (обр. М.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Булатова); «Снегурочка» (обр. М.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Булатова).</w:t>
            </w:r>
            <w:proofErr w:type="gramEnd"/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E37EBD">
              <w:rPr>
                <w:rFonts w:ascii="Times New Roman" w:hAnsi="Times New Roman" w:cs="Times New Roman"/>
                <w:sz w:val="24"/>
                <w:u w:val="single"/>
              </w:rPr>
              <w:t>Фольклор народов мира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Песенки: «Утята», франц., обр. Н.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Гернет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 С. Гиппиус; «Пальцы», пер.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нем. J1.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Яхина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; «Песня моряка» норвежек, нар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>есенка (обр. Ю. Вронского);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Барабек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», англ. (обр. К. Чуковского); «Шалтай-Болтай», англ. (обр. С. Маршака).</w:t>
            </w:r>
          </w:p>
          <w:p w:rsidR="00485431" w:rsidRPr="00E37EBD" w:rsidRDefault="00485431" w:rsidP="009D7ABE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Сказки: «Бременские музыканты» из сказок братьев Гримм, пер.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нем.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37EBD">
              <w:rPr>
                <w:rFonts w:ascii="Times New Roman" w:hAnsi="Times New Roman" w:cs="Times New Roman"/>
                <w:sz w:val="24"/>
              </w:rPr>
              <w:t>A.</w:t>
            </w:r>
            <w:r w:rsidR="00C65EA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Введенского, под ред. С. Маршака; «Два жадных медвежонка»,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венгер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. сказка (обр. А. Красновой и В.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Важдаева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); «Колосок»,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укр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. нар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казка (обр. С. Могилевской); «Красная Шапочка», из сказок Ш. Перро, пер. </w:t>
            </w:r>
            <w:r w:rsidRPr="00E37EBD">
              <w:rPr>
                <w:rFonts w:ascii="Times New Roman" w:hAnsi="Times New Roman" w:cs="Times New Roman"/>
                <w:sz w:val="24"/>
              </w:rPr>
              <w:lastRenderedPageBreak/>
              <w:t xml:space="preserve">с франц. Т.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Габбе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; «Три поросенка», пер. с англ. С. Михалкова.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E37EBD"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России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>Поэзия: Аким Я.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Л. «Первый снег»; Александрова З.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Н. «Таня пропала», «Т</w:t>
            </w:r>
            <w:r w:rsidR="009D7ABE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>плый дождик» (по выбору); Бальмонт К.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Д. «Росинка»;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Барто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A.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JI. «Уехали», «Я знаю, что надо придумать» (по выбору); Берестов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Д.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Искалочка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»; Благинина Е.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«Дождик, дождик...», «Посидим в т</w:t>
            </w:r>
            <w:r>
              <w:rPr>
                <w:rFonts w:ascii="Times New Roman" w:hAnsi="Times New Roman" w:cs="Times New Roman"/>
                <w:sz w:val="24"/>
              </w:rPr>
              <w:t>ишине» (по выбору); Брюсов B.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Я.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«Колыбельная»; Бунин И. А. «Листопад» (отрывок);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Гамазкова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И. «Колыбельная для бабушки»;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Гернет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Н. и Хармс Д. «Очень-очень вкусный пирог»; Есенин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«По</w:t>
            </w:r>
            <w:r w:rsidR="009D7ABE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т зима - аукает...»;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Заходер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Б.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В. «Волчок»,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Кискино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горе» (по выбору); Кушак Ю.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Н. «Сорок </w:t>
            </w:r>
            <w:proofErr w:type="spellStart"/>
            <w:r w:rsidR="009D7ABE">
              <w:rPr>
                <w:rFonts w:ascii="Times New Roman" w:hAnsi="Times New Roman" w:cs="Times New Roman"/>
                <w:sz w:val="24"/>
              </w:rPr>
              <w:t>сорок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Лукашина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М. «Розовые очки», Маршак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Я. «Багаж», «Про все на свете», «Вот какой рассеянный», «Мяч», «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Усатый-полосатый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>», «Пограничники» (1-2 по выбору); Матвеева Н. «Она умеет превращаться»; Маяковский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В. «Что такое хорошо и что такое плохо?»; Михалков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В. «А что у Вас?», «Рисунок», «Дядя Степа - милиционер» (1-2 по выбору); </w:t>
            </w:r>
            <w:proofErr w:type="spellStart"/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Мориц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Ю.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П. «Песенка про сказку», «Дом гнома, гном - дома!», «Огромный собачий секрет» (1-2 по выбору);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Мошковская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Э.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Э. «Добежали до вечера»; Орлова А. «Невероятно длинная история про таксу»; Пушкин А.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С. «Месяц, месяц...» (из «Сказки о м</w:t>
            </w:r>
            <w:r w:rsidR="009D7ABE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>ртвой царевне...»), «У лукоморья...» (из вступления к поэме «Руслан и Людмила»), «Уж небо осенью дышало...» (из романа «Евгений Онегин) (по выбору);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Сапгир Г.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В. «Садовник»; Серова Е. «Похвалили»;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Сеф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Р.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С. «На свете все на все похоже...», «Чудо» (по выбору);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Токмакова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П. «Ивы», «Сосны»,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Плим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», «Где спит рыбка?» (по выбору); Толстой А.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К. «Колокольчики мои»; Усачев А. «Выбрал папа ёлочку»; Успенский Э.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Н. «Разгром»; Фет А.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«Мама! Глянь-ка из окошка...»; Хармс Д.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И. «Очень страшная история», «Игра» (по выбору); Черный С.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Приставалка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»; Чуковский К.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И. «Путаница»,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Закаляка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», «Радость»,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Тараканище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 (по выбору).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Проза: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Абрамцева Н.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К. «Дождик», «Как у зайчонка зуб болел» (по выбору); Берестов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Д. «Как найти дорожку»; Бианки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В. «Подкидыш», «Лис и мышонок», «Первая охота», «Лесной колобок - колючий бок» (1-2 рассказа по выбору); Вересаев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В. «Братишка»; Воронин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А. «Воинственный Жако»; Воронкова Л.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Ф. «Как Аленка разбила зеркало» (из книги «Солнечный денек»);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Дмитриев Ю. «Синий шалашик»; Драгунский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Ю. «Он живой и светится...», «Тайное становится явным» (по выбору); Зощенко М.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М. «Показательный ребёнок», «Глупая история» (по выбору); Коваль Ю.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И. «Дед, баба и Алеша»; Козлов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Г. «Необыкновенная весна», «Такое дерево» (по выбору); Носов Н.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Н. «Заплатка», «Затейники»; Пришвин М.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М. «Ребята и утята», «Журка» (по выбору);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Сахарнов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С.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В. «Кто прячется лучше всех?»; Сладков Н.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И. «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Неслух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Сутеев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В.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Г. «Мышонок и карандаш»;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Тайц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Я.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М. «По пояс», «Все здесь» (по выбору); Толстой JI.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Д. «Ласточка»; Цыферов Г.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М. «В медвежачий час»;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Чарушин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Е.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И. «Тюпа, Томка и сорока» (1-2 рассказа по </w:t>
            </w:r>
            <w:r w:rsidRPr="00E37EBD">
              <w:rPr>
                <w:rFonts w:ascii="Times New Roman" w:hAnsi="Times New Roman" w:cs="Times New Roman"/>
                <w:sz w:val="24"/>
              </w:rPr>
              <w:lastRenderedPageBreak/>
              <w:t>выбору).</w:t>
            </w:r>
          </w:p>
          <w:p w:rsidR="00485431" w:rsidRPr="00E37EBD" w:rsidRDefault="00485431" w:rsidP="009D7ABE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>Литературные сказки: Горький М.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Воробьишко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»;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Мамин-Сибиряк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Д.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Н. «Сказка про Комара Комаровича - Длинный Нос и про Мохнатого Мишу - Короткий Хвост»; Москвина М.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Л. «Что случилось с крокодилом»;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Сеф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Р.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С. «Сказка о кругленьких и длинненьких человечках»; Чуковский К.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>И. «Телефон»,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Тараканище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»,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Федорино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горе», «Айболит и воробей» (1-2 рассказа по выбору).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E37EBD">
              <w:rPr>
                <w:rFonts w:ascii="Times New Roman" w:hAnsi="Times New Roman" w:cs="Times New Roman"/>
                <w:sz w:val="24"/>
                <w:u w:val="single"/>
              </w:rPr>
              <w:t>Произведения поэтов и писателей разных стран</w:t>
            </w:r>
          </w:p>
          <w:p w:rsidR="00485431" w:rsidRPr="00E37EB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Поэзия: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Бжехва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Я. «Клей», пер. с польск. Б.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Заходер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Грубин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Ф. «Слезы», пер. с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чеш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. Е.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Солоновича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Квитко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Л.</w:t>
            </w:r>
            <w:r w:rsidR="009D7A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М. «Бабушкины руки» (пер. с евр. Т.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Спендиаровой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); Райнис Я. «Наперегонки», пер.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латыш. Л.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Мезинова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Тувим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Ю. «Чудеса», пер. с польск. В. Приходько; «Про пана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Трулялинского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», пересказ с польск. Б.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Заходера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; «Овощи», пер. с польск. С. Михалкова.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E37EBD">
              <w:rPr>
                <w:rFonts w:ascii="Times New Roman" w:hAnsi="Times New Roman" w:cs="Times New Roman"/>
                <w:sz w:val="24"/>
              </w:rPr>
              <w:t xml:space="preserve">Литературные сказки: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Балинт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А. «Гном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Гномыч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Изюмка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 (1-2 главы из книги по выбору), пер. с венг. Г.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Лейбутина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Дональдсон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Д.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Груффало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», «Хочу к маме» (пер. М.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Бородицкой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 (по выбору);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Ивамура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К. «14 лесных мышей» (пер. Е.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Байбиковой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Ингавес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Г. «Мишка Бруно» (пер. О.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Мяэотс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); Керр Д.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Мяули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 xml:space="preserve">Истории из жизни удивительной кошки» (пер. М.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Аромштам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Лангройтер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Ю. «А дома лучше!» (пер. В.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Фербикова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Мугур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Ф.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Рилэ-Йепурилэ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 Жучок с золотыми крылышками» (пер. с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румынск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37EBD">
              <w:rPr>
                <w:rFonts w:ascii="Times New Roman" w:hAnsi="Times New Roman" w:cs="Times New Roman"/>
                <w:sz w:val="24"/>
              </w:rPr>
              <w:t xml:space="preserve">Д. Шполянской);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Пенн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О. «Поцелуй в ладошке» (пер. Е. Сорокиной);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Родари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Д. «Собака, которая не умела лаять» (из книги «Сказки, у которых три конца»), пер. с итал. И. Константиновой; Хогарт Э. «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Мафин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 его вес</w:t>
            </w:r>
            <w:r w:rsidR="009D7ABE">
              <w:rPr>
                <w:rFonts w:ascii="Times New Roman" w:hAnsi="Times New Roman" w:cs="Times New Roman"/>
                <w:sz w:val="24"/>
              </w:rPr>
              <w:t>ё</w:t>
            </w:r>
            <w:r w:rsidRPr="00E37EBD">
              <w:rPr>
                <w:rFonts w:ascii="Times New Roman" w:hAnsi="Times New Roman" w:cs="Times New Roman"/>
                <w:sz w:val="24"/>
              </w:rPr>
              <w:t xml:space="preserve">лые друзья» (1-2 главы из книги по выбору), пер. с англ. О. Образцовой и Н.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Шанько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;</w:t>
            </w:r>
            <w:proofErr w:type="gramEnd"/>
            <w:r w:rsidRPr="00E37E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Юхансон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Г. «Мулле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Мек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Буффа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 xml:space="preserve">» (пер. Л. </w:t>
            </w:r>
            <w:proofErr w:type="spellStart"/>
            <w:r w:rsidRPr="00E37EBD">
              <w:rPr>
                <w:rFonts w:ascii="Times New Roman" w:hAnsi="Times New Roman" w:cs="Times New Roman"/>
                <w:sz w:val="24"/>
              </w:rPr>
              <w:t>Затолокиной</w:t>
            </w:r>
            <w:proofErr w:type="spellEnd"/>
            <w:r w:rsidRPr="00E37EBD">
              <w:rPr>
                <w:rFonts w:ascii="Times New Roman" w:hAnsi="Times New Roman" w:cs="Times New Roman"/>
                <w:sz w:val="24"/>
              </w:rPr>
              <w:t>).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Речевое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5F4934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5F4934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:rsidR="00485431" w:rsidRPr="005F493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F4934">
              <w:rPr>
                <w:rFonts w:ascii="Times New Roman" w:hAnsi="Times New Roman" w:cs="Times New Roman"/>
                <w:sz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F4934">
              <w:rPr>
                <w:rFonts w:ascii="Times New Roman" w:hAnsi="Times New Roman" w:cs="Times New Roman"/>
                <w:sz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:rsidR="00485431" w:rsidRDefault="00485431" w:rsidP="00485431">
      <w:pPr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4"/>
        <w:gridCol w:w="11252"/>
      </w:tblGrid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ОО </w:t>
            </w:r>
            <w:r>
              <w:rPr>
                <w:rFonts w:ascii="Times New Roman" w:hAnsi="Times New Roman" w:cs="Times New Roman"/>
                <w:b/>
                <w:sz w:val="24"/>
              </w:rPr>
              <w:t>Художественно-эстетическое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CD7115">
        <w:tc>
          <w:tcPr>
            <w:tcW w:w="3539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304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485431" w:rsidRPr="003D2C03" w:rsidTr="00CD7115">
        <w:tc>
          <w:tcPr>
            <w:tcW w:w="3539" w:type="dxa"/>
          </w:tcPr>
          <w:p w:rsidR="00485431" w:rsidRPr="00C73084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  <w:u w:val="single"/>
              </w:rPr>
            </w:pPr>
            <w:r w:rsidRPr="00C73084">
              <w:rPr>
                <w:rFonts w:ascii="Times New Roman" w:hAnsi="Times New Roman" w:cs="Times New Roman"/>
                <w:sz w:val="24"/>
                <w:u w:val="single"/>
              </w:rPr>
              <w:lastRenderedPageBreak/>
              <w:t>Приобщение к искусству: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73084">
              <w:rPr>
                <w:rFonts w:ascii="Times New Roman" w:hAnsi="Times New Roman" w:cs="Times New Roman"/>
                <w:sz w:val="24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формировать у детей умение сравнивать произведения различных видов искусства;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развивать отзывчивость и эстетическое сопереживание на красоту окружающей действительности;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развивать у детей интерес к искусству как виду творческой деятельности человека;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73084">
              <w:rPr>
                <w:rFonts w:ascii="Times New Roman" w:hAnsi="Times New Roman" w:cs="Times New Roman"/>
                <w:sz w:val="24"/>
              </w:rPr>
              <w:t>формировать понимание красоты произведений искусства, потребность общения с искусством;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формировать у детей интерес к детским выставкам, спектаклям; желание посещать театр, музей и тому подобное;</w:t>
            </w:r>
          </w:p>
          <w:p w:rsidR="00485431" w:rsidRDefault="00485431" w:rsidP="00354D57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73084">
              <w:rPr>
                <w:rFonts w:ascii="Times New Roman" w:hAnsi="Times New Roman" w:cs="Times New Roman"/>
                <w:sz w:val="24"/>
              </w:rPr>
              <w:t xml:space="preserve"> приобщать детей к лучшим образцам отечественного и мирового искусства, </w:t>
            </w:r>
            <w:r w:rsidRPr="00C73084">
              <w:rPr>
                <w:rFonts w:ascii="Times New Roman" w:hAnsi="Times New Roman" w:cs="Times New Roman"/>
                <w:sz w:val="24"/>
              </w:rPr>
              <w:lastRenderedPageBreak/>
              <w:t>воспитывать патриотизм и чувства гордости за свою страну, край в процессе ознакомления с различными видами искус</w:t>
            </w:r>
            <w:r>
              <w:rPr>
                <w:rFonts w:ascii="Times New Roman" w:hAnsi="Times New Roman" w:cs="Times New Roman"/>
                <w:sz w:val="24"/>
              </w:rPr>
              <w:t>ства.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C7EE1">
              <w:rPr>
                <w:rFonts w:ascii="Times New Roman" w:hAnsi="Times New Roman" w:cs="Times New Roman"/>
                <w:sz w:val="24"/>
                <w:u w:val="single"/>
              </w:rPr>
              <w:t>Изобразительная деятельность: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C7EE1">
              <w:rPr>
                <w:rFonts w:ascii="Times New Roman" w:hAnsi="Times New Roman" w:cs="Times New Roman"/>
                <w:sz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продолжать формировать у детей умение рассматривать и обследовать предметы, в том числе с помощью рук;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</w:t>
            </w:r>
            <w:r w:rsidRPr="004C7EE1">
              <w:rPr>
                <w:rFonts w:ascii="Times New Roman" w:hAnsi="Times New Roman" w:cs="Times New Roman"/>
                <w:sz w:val="24"/>
              </w:rPr>
              <w:lastRenderedPageBreak/>
              <w:t>искусство, скульптура малых форм и другое) как основе развития творчества;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формировать у детей умение выделять и использовать средства выразительности в рисовании, лепке, аппликации;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продолжать формировать у детей умение создавать коллективные произведения в рисовании, лепке, аппликации;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приучать детей быть аккуратными: сохранять сво</w:t>
            </w:r>
            <w:r w:rsidR="00354D57">
              <w:rPr>
                <w:rFonts w:ascii="Times New Roman" w:hAnsi="Times New Roman" w:cs="Times New Roman"/>
                <w:sz w:val="24"/>
              </w:rPr>
              <w:t>ё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рабочее место в порядке, по окончании работы убирать вс</w:t>
            </w:r>
            <w:r w:rsidR="00354D57">
              <w:rPr>
                <w:rFonts w:ascii="Times New Roman" w:hAnsi="Times New Roman" w:cs="Times New Roman"/>
                <w:sz w:val="24"/>
              </w:rPr>
              <w:t>ё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со стола;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поощрять детей воплощать в художественной форме свои представления, переживания, чувства, мысли; поддерживать личностное</w:t>
            </w:r>
            <w:r>
              <w:rPr>
                <w:rFonts w:ascii="Times New Roman" w:hAnsi="Times New Roman" w:cs="Times New Roman"/>
                <w:sz w:val="24"/>
              </w:rPr>
              <w:t xml:space="preserve"> творческое начало в процессе </w:t>
            </w:r>
            <w:r w:rsidRPr="004C7EE1">
              <w:rPr>
                <w:rFonts w:ascii="Times New Roman" w:hAnsi="Times New Roman" w:cs="Times New Roman"/>
                <w:sz w:val="24"/>
              </w:rPr>
              <w:t>восприятия прекрасного и собственной изобразительной деятельности;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развивать художественно-творческие способности у детей в различных видах изобразительной деятельности;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создавать условия для </w:t>
            </w:r>
            <w:r w:rsidRPr="004C7EE1">
              <w:rPr>
                <w:rFonts w:ascii="Times New Roman" w:hAnsi="Times New Roman" w:cs="Times New Roman"/>
                <w:sz w:val="24"/>
              </w:rPr>
              <w:lastRenderedPageBreak/>
              <w:t>самостоятельного художественного творчества детей; воспитывать у детей желание проявлять дружелюбие при оценке работ других детей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C7EE1">
              <w:rPr>
                <w:rFonts w:ascii="Times New Roman" w:hAnsi="Times New Roman" w:cs="Times New Roman"/>
                <w:sz w:val="24"/>
                <w:u w:val="single"/>
              </w:rPr>
              <w:t>Конструктивная деятельность: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C7EE1">
              <w:rPr>
                <w:rFonts w:ascii="Times New Roman" w:hAnsi="Times New Roman" w:cs="Times New Roman"/>
                <w:sz w:val="24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формировать умение у детей сооружать постройки из крупного и мелкого строительного материала;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обучать конструированию из бумаги;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приобщать детей к изготовлению поделок из природного материала.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C7EE1">
              <w:rPr>
                <w:rFonts w:ascii="Times New Roman" w:hAnsi="Times New Roman" w:cs="Times New Roman"/>
                <w:sz w:val="24"/>
                <w:u w:val="single"/>
              </w:rPr>
              <w:t>Музыкальная деятельность: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C7EE1">
              <w:rPr>
                <w:rFonts w:ascii="Times New Roman" w:hAnsi="Times New Roman" w:cs="Times New Roman"/>
                <w:sz w:val="24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обогащать музыкальные впечатления детей, способствовать дальнейшему развитию основ музыкальной культуры;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воспитывать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слушательскую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культуру детей; 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развивать музыкальность детей;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поддерживать у детей интерес к пению;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инсценировании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>;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способствовать освоению детьми приемов игры на детских музыкальных инструментах;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4C7EE1">
              <w:rPr>
                <w:rFonts w:ascii="Times New Roman" w:hAnsi="Times New Roman" w:cs="Times New Roman"/>
                <w:sz w:val="24"/>
              </w:rPr>
              <w:t xml:space="preserve"> поощрять желание детей самостоятельно заниматься музыкальной деятельнос</w:t>
            </w:r>
            <w:r>
              <w:rPr>
                <w:rFonts w:ascii="Times New Roman" w:hAnsi="Times New Roman" w:cs="Times New Roman"/>
                <w:sz w:val="24"/>
              </w:rPr>
              <w:t>тью.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6A6D1A">
              <w:rPr>
                <w:rFonts w:ascii="Times New Roman" w:hAnsi="Times New Roman" w:cs="Times New Roman"/>
                <w:sz w:val="24"/>
                <w:u w:val="single"/>
              </w:rPr>
              <w:t>Театрализованная деятельность: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6D1A">
              <w:rPr>
                <w:rFonts w:ascii="Times New Roman" w:hAnsi="Times New Roman" w:cs="Times New Roman"/>
                <w:sz w:val="24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учить элементам художественно-образных выразительных средств (интонация, мимика, пантомимика);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активизировать словарь детей, совершенствовать звуковую культуру речи, интонационный строй, диалогическую речь;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познакомить детей с различными видами театра (кукольный, музыкальный, детский, театр зверей и </w:t>
            </w:r>
            <w:proofErr w:type="gramStart"/>
            <w:r w:rsidRPr="006A6D1A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Pr="006A6D1A">
              <w:rPr>
                <w:rFonts w:ascii="Times New Roman" w:hAnsi="Times New Roman" w:cs="Times New Roman"/>
                <w:sz w:val="24"/>
              </w:rPr>
              <w:t>);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развивать эстетический вкус, воспитывать чувство прекрасного, побуждать нравственно-эстетические и эмоциональные переживания;</w:t>
            </w:r>
            <w:proofErr w:type="gramEnd"/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побуждать интерес творческим проявлениям в игре и игровому общению со сверстниками.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6A6D1A">
              <w:rPr>
                <w:rFonts w:ascii="Times New Roman" w:hAnsi="Times New Roman" w:cs="Times New Roman"/>
                <w:sz w:val="24"/>
                <w:u w:val="single"/>
              </w:rPr>
              <w:t>Культурно-досуговая деятельность: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развивать умение организовывать свободное время с пользой; поощрять желание заниматься интересной самостоятельной деятельностью, отмечать </w:t>
            </w:r>
            <w:r w:rsidRPr="006A6D1A">
              <w:rPr>
                <w:rFonts w:ascii="Times New Roman" w:hAnsi="Times New Roman" w:cs="Times New Roman"/>
                <w:sz w:val="24"/>
              </w:rPr>
              <w:lastRenderedPageBreak/>
              <w:t>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развивать интерес к развлечениям, знакомящим с культурой и традициями народов страны;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формировать чувства причастности к событиям, происходящим в стране;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развивать индивидуальные творческие способности и художественные наклонности ребёнка;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6D1A">
              <w:rPr>
                <w:rFonts w:ascii="Times New Roman" w:hAnsi="Times New Roman" w:cs="Times New Roman"/>
                <w:sz w:val="24"/>
              </w:rPr>
              <w:t xml:space="preserve">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11304" w:type="dxa"/>
          </w:tcPr>
          <w:p w:rsidR="00485431" w:rsidRPr="00C73084" w:rsidRDefault="00485431" w:rsidP="00CD7115">
            <w:pPr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r w:rsidRPr="00C73084">
              <w:rPr>
                <w:rFonts w:ascii="Times New Roman" w:hAnsi="Times New Roman" w:cs="Times New Roman"/>
                <w:b/>
                <w:sz w:val="24"/>
              </w:rPr>
              <w:lastRenderedPageBreak/>
              <w:t>Приобщение к искусству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  <w:proofErr w:type="gramEnd"/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      </w:r>
            <w:proofErr w:type="gramEnd"/>
            <w:r w:rsidRPr="00C7308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  <w:proofErr w:type="gramEnd"/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знакомит детей со скульптурой, способами создания скульптуры (пластика, высекание), средствами выразительности (объ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C73084">
              <w:rPr>
                <w:rFonts w:ascii="Times New Roman" w:hAnsi="Times New Roman" w:cs="Times New Roman"/>
                <w:sz w:val="24"/>
              </w:rPr>
              <w:t>мность, статика и движение, материал); особенностями её содержания - отображение животных (</w:t>
            </w:r>
            <w:proofErr w:type="spellStart"/>
            <w:r w:rsidRPr="00C73084">
              <w:rPr>
                <w:rFonts w:ascii="Times New Roman" w:hAnsi="Times New Roman" w:cs="Times New Roman"/>
                <w:sz w:val="24"/>
              </w:rPr>
              <w:t>анималистика</w:t>
            </w:r>
            <w:proofErr w:type="spellEnd"/>
            <w:r w:rsidRPr="00C73084">
              <w:rPr>
                <w:rFonts w:ascii="Times New Roman" w:hAnsi="Times New Roman" w:cs="Times New Roman"/>
                <w:sz w:val="24"/>
              </w:rPr>
              <w:t>), портреты человека и бытовые сценки.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      </w: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      </w:r>
            <w:proofErr w:type="gramEnd"/>
            <w:r w:rsidRPr="00C73084">
              <w:rPr>
                <w:rFonts w:ascii="Times New Roman" w:hAnsi="Times New Roman" w:cs="Times New Roman"/>
                <w:sz w:val="24"/>
              </w:rPr>
              <w:t xml:space="preserve"> педагог поощряет стремление детей изображать в рисунках, аппликации реальные и сказочные строения.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знакомит детей с произведениями народного искусства (</w:t>
            </w:r>
            <w:proofErr w:type="spellStart"/>
            <w:r w:rsidRPr="00C73084">
              <w:rPr>
                <w:rFonts w:ascii="Times New Roman" w:hAnsi="Times New Roman" w:cs="Times New Roman"/>
                <w:sz w:val="24"/>
              </w:rPr>
              <w:t>потешки</w:t>
            </w:r>
            <w:proofErr w:type="spellEnd"/>
            <w:r w:rsidRPr="00C73084">
              <w:rPr>
                <w:rFonts w:ascii="Times New Roman" w:hAnsi="Times New Roman" w:cs="Times New Roman"/>
                <w:sz w:val="24"/>
              </w:rPr>
              <w:t xml:space="preserve">, сказки, загадки, песни, </w:t>
            </w:r>
            <w:r w:rsidRPr="00C73084">
              <w:rPr>
                <w:rFonts w:ascii="Times New Roman" w:hAnsi="Times New Roman" w:cs="Times New Roman"/>
                <w:sz w:val="24"/>
              </w:rPr>
              <w:lastRenderedPageBreak/>
              <w:t xml:space="preserve">хороводы, </w:t>
            </w:r>
            <w:proofErr w:type="spellStart"/>
            <w:r w:rsidRPr="00C73084">
              <w:rPr>
                <w:rFonts w:ascii="Times New Roman" w:hAnsi="Times New Roman" w:cs="Times New Roman"/>
                <w:sz w:val="24"/>
              </w:rPr>
              <w:t>заклички</w:t>
            </w:r>
            <w:proofErr w:type="spellEnd"/>
            <w:r w:rsidRPr="00C73084">
              <w:rPr>
                <w:rFonts w:ascii="Times New Roman" w:hAnsi="Times New Roman" w:cs="Times New Roman"/>
                <w:sz w:val="24"/>
              </w:rPr>
              <w:t>, изделия народного декоративно-прикладного искусства).</w:t>
            </w:r>
          </w:p>
          <w:p w:rsidR="00485431" w:rsidRPr="00C73084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C73084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произведений изобразительного искусства</w:t>
            </w:r>
          </w:p>
          <w:p w:rsidR="00485431" w:rsidRPr="00C73084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 xml:space="preserve">Иллюстрации, репродукции картин: </w:t>
            </w: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И.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Е. Репин «Яблоки и листья»; В.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М. Васнецов «Снегурочка»; В.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А. Тропинин «Девочка с куклой»; А.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И. Бортников «Весна пришла»; А.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Н. Комаров «Наводнение»; И.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И. Левитан «Сирень»; И.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И. Машков «Рябинка», «Малинка».</w:t>
            </w:r>
            <w:proofErr w:type="gramEnd"/>
          </w:p>
          <w:p w:rsidR="00485431" w:rsidRDefault="00485431" w:rsidP="00684139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C73084">
              <w:rPr>
                <w:rFonts w:ascii="Times New Roman" w:hAnsi="Times New Roman" w:cs="Times New Roman"/>
                <w:sz w:val="24"/>
              </w:rPr>
              <w:t>Иллюстрации к книгам: В.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В. Лебедев к книге С.</w:t>
            </w:r>
            <w:r w:rsidR="006841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3084">
              <w:rPr>
                <w:rFonts w:ascii="Times New Roman" w:hAnsi="Times New Roman" w:cs="Times New Roman"/>
                <w:sz w:val="24"/>
              </w:rPr>
              <w:t>Я. Маршака «</w:t>
            </w:r>
            <w:proofErr w:type="gramStart"/>
            <w:r w:rsidRPr="00C73084">
              <w:rPr>
                <w:rFonts w:ascii="Times New Roman" w:hAnsi="Times New Roman" w:cs="Times New Roman"/>
                <w:sz w:val="24"/>
              </w:rPr>
              <w:t>Усатый-полосатый</w:t>
            </w:r>
            <w:proofErr w:type="gramEnd"/>
            <w:r w:rsidRPr="00C73084">
              <w:rPr>
                <w:rFonts w:ascii="Times New Roman" w:hAnsi="Times New Roman" w:cs="Times New Roman"/>
                <w:sz w:val="24"/>
              </w:rPr>
              <w:t>».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Рисование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Продолжает закреплять и обогащать представления детей о цветах и оттенках окружающих</w:t>
            </w:r>
            <w:r>
              <w:rPr>
                <w:rFonts w:ascii="Times New Roman" w:hAnsi="Times New Roman" w:cs="Times New Roman"/>
                <w:sz w:val="24"/>
              </w:rPr>
              <w:t xml:space="preserve"> предметов и объектов природы, п</w:t>
            </w:r>
            <w:r w:rsidRPr="004C7EE1">
              <w:rPr>
                <w:rFonts w:ascii="Times New Roman" w:hAnsi="Times New Roman" w:cs="Times New Roman"/>
                <w:sz w:val="24"/>
              </w:rPr>
              <w:t>едагог формирует у детей умение к уже известным цветам и оттенкам добавить новые (коричневый, оранжевый, светло-зел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C7EE1">
              <w:rPr>
                <w:rFonts w:ascii="Times New Roman" w:hAnsi="Times New Roman" w:cs="Times New Roman"/>
                <w:sz w:val="24"/>
              </w:rPr>
              <w:t>ный)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Формирует у детей представление о том, как можно получить эти цвета; учит детей смешивать краски для получения нужных цветов и оттенков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Развивает у детей желание использовать в рисовании, аппликации разнообразные цвета, обращает внимание детей на многоцветие окружающего мира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закрепляет у детей умение правильно держать карандаш, кисть, фломастер, цветной мелок; использовать их при создании изображения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lastRenderedPageBreak/>
              <w:t>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Народное декоративно-прикладное искусство</w:t>
            </w:r>
          </w:p>
          <w:p w:rsidR="00485431" w:rsidRPr="004C7EE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продолжает у детей формировать умение создавать декоративные композиции по мотивам дымковских,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филимоновских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узоров. Учит детей использовать дымковские и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филимоновские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Лепка</w:t>
            </w:r>
          </w:p>
          <w:p w:rsidR="00485431" w:rsidRPr="004C7EE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прищипыванию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прищипыванию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C7EE1">
              <w:rPr>
                <w:rFonts w:ascii="Times New Roman" w:hAnsi="Times New Roman" w:cs="Times New Roman"/>
                <w:sz w:val="24"/>
              </w:rPr>
              <w:t>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Аппликация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прямой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скругления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 углов; использовать этот при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C7EE1">
              <w:rPr>
                <w:rFonts w:ascii="Times New Roman" w:hAnsi="Times New Roman" w:cs="Times New Roman"/>
                <w:sz w:val="24"/>
              </w:rPr>
              <w:t>м для изображения в аппликации овощей, фруктов, ягод, цветов и тому подобное.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Конструктивная деятельность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</w:t>
            </w:r>
            <w:r w:rsidRPr="004C7EE1">
              <w:rPr>
                <w:rFonts w:ascii="Times New Roman" w:hAnsi="Times New Roman" w:cs="Times New Roman"/>
                <w:sz w:val="24"/>
              </w:rPr>
              <w:lastRenderedPageBreak/>
              <w:t>форма, величина).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C7EE1">
              <w:rPr>
                <w:rFonts w:ascii="Times New Roman" w:hAnsi="Times New Roman" w:cs="Times New Roman"/>
                <w:b/>
                <w:sz w:val="24"/>
              </w:rPr>
              <w:t>Слушание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Педагог формирует навыки культуры слушания музыки (не отвлекаться, дослушивать произведение до конца)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Педагог знакомит детей с биографиями и творчеством русских и зарубежных композиторов,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истории создания оркестра, о истории развития музыки, о музыкальных инструментах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 xml:space="preserve">Учит детей чувствовать характер музыки, узнавать знакомые произведения, высказывать свои впечатления о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прослушанном</w:t>
            </w:r>
            <w:proofErr w:type="gramEnd"/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Учит детей замечать выразительные средства музыкального произведения: тихо, громко, медленно, быстро</w:t>
            </w:r>
            <w:r w:rsidR="00684139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Развивает у детей способность различать звуки по высоте (высокий, низкий</w:t>
            </w:r>
            <w:r>
              <w:rPr>
                <w:rFonts w:ascii="Times New Roman" w:hAnsi="Times New Roman" w:cs="Times New Roman"/>
                <w:sz w:val="24"/>
              </w:rPr>
              <w:t xml:space="preserve"> в пределах сексты, септимы), </w:t>
            </w:r>
            <w:r w:rsidRPr="004C7EE1">
              <w:rPr>
                <w:rFonts w:ascii="Times New Roman" w:hAnsi="Times New Roman" w:cs="Times New Roman"/>
                <w:sz w:val="24"/>
              </w:rPr>
              <w:t>педагог учит детей выражать полученные впечатления с помощью слова, движения, пантомимы.</w:t>
            </w:r>
          </w:p>
          <w:p w:rsidR="00485431" w:rsidRPr="004C7EE1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C7EE1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C7EE1">
              <w:rPr>
                <w:rFonts w:ascii="Times New Roman" w:hAnsi="Times New Roman" w:cs="Times New Roman"/>
                <w:sz w:val="24"/>
              </w:rPr>
              <w:t>«Ах ты, береза», рус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ар. песня; «Осенняя песенка», муз.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Д. Васильева-</w:t>
            </w:r>
            <w:proofErr w:type="spellStart"/>
            <w:r w:rsidRPr="004C7EE1">
              <w:rPr>
                <w:rFonts w:ascii="Times New Roman" w:hAnsi="Times New Roman" w:cs="Times New Roman"/>
                <w:sz w:val="24"/>
              </w:rPr>
              <w:t>Буглая</w:t>
            </w:r>
            <w:proofErr w:type="spellEnd"/>
            <w:r w:rsidRPr="004C7EE1">
              <w:rPr>
                <w:rFonts w:ascii="Times New Roman" w:hAnsi="Times New Roman" w:cs="Times New Roman"/>
                <w:sz w:val="24"/>
              </w:rPr>
              <w:t xml:space="preserve">, сл. А. Плещеева; </w:t>
            </w:r>
            <w:r w:rsidRPr="004C7EE1">
              <w:rPr>
                <w:rFonts w:ascii="Times New Roman" w:hAnsi="Times New Roman" w:cs="Times New Roman"/>
                <w:sz w:val="24"/>
              </w:rPr>
              <w:lastRenderedPageBreak/>
              <w:t>«Музыкальный ящик» (из «Альбома пьес для детей» Г. Свиридова); «Вальс снежных хлопьев» из балета «Щелкунчик», муз.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П. Чайковского; «Итальянская полька», муз. С. Рахманинова; «Как у наших у ворот», рус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C7EE1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C7EE1">
              <w:rPr>
                <w:rFonts w:ascii="Times New Roman" w:hAnsi="Times New Roman" w:cs="Times New Roman"/>
                <w:sz w:val="24"/>
              </w:rPr>
              <w:t>ар. мелодия; «Мама», муз. П. Чайковского, «Жаворонок», муз. М. Глинки; «Марш», муз. С. Прокофьева.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E02CD">
              <w:rPr>
                <w:rFonts w:ascii="Times New Roman" w:hAnsi="Times New Roman" w:cs="Times New Roman"/>
                <w:b/>
                <w:sz w:val="24"/>
              </w:rPr>
              <w:t>Пение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E02CD">
              <w:rPr>
                <w:rFonts w:ascii="Times New Roman" w:hAnsi="Times New Roman" w:cs="Times New Roman"/>
                <w:sz w:val="24"/>
              </w:rPr>
              <w:t>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  <w:proofErr w:type="gramEnd"/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E02CD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>Упражнения на развитие слуха и голоса: «Путаница» - песня-шутка; муз. Е. Тиличеевой, сл. К. Чуковского, «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Кукушечка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», рус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>ар. песня, обр. И. Арсеева; «Паучок» и «Кисонька-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мурысонька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», рус. нар. песни;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заклички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: «Ой, кулики! Весна поет!» и «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Жаворонушки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, прилетите!».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 xml:space="preserve">Песни: «Осень», муз. И. Кишко, сл. Т. Волгиной; «Санки», муз.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, сл. О.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Высотской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; «Зима прошла», муз. Н.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Метлова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, сл.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Клоковой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Герчик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, сл. А. Чельцова; «Дождик», муз.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, сл. Н. Френкель.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E02CD">
              <w:rPr>
                <w:rFonts w:ascii="Times New Roman" w:hAnsi="Times New Roman" w:cs="Times New Roman"/>
                <w:b/>
                <w:sz w:val="24"/>
              </w:rPr>
              <w:t>Песенное творчество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E02CD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 xml:space="preserve">«Как тебя зовут?»; «Что ты хочешь, кошечка?»; «Наша песенка простая», муз. А. Александрова, сл.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Ивенсен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; «Курочка-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ряб</w:t>
            </w:r>
            <w:r>
              <w:rPr>
                <w:rFonts w:ascii="Times New Roman" w:hAnsi="Times New Roman" w:cs="Times New Roman"/>
                <w:sz w:val="24"/>
              </w:rPr>
              <w:t>ушечка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», муз. Г. Лобачева, сл.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4E02CD">
              <w:rPr>
                <w:rFonts w:ascii="Times New Roman" w:hAnsi="Times New Roman" w:cs="Times New Roman"/>
                <w:sz w:val="24"/>
              </w:rPr>
              <w:t>ародные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E02CD">
              <w:rPr>
                <w:rFonts w:ascii="Times New Roman" w:hAnsi="Times New Roman" w:cs="Times New Roman"/>
                <w:b/>
                <w:sz w:val="24"/>
              </w:rPr>
              <w:t>Музыкально-ритмические движения</w:t>
            </w:r>
          </w:p>
          <w:p w:rsidR="00485431" w:rsidRDefault="00485431" w:rsidP="00684139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E02CD">
              <w:rPr>
                <w:rFonts w:ascii="Times New Roman" w:hAnsi="Times New Roman" w:cs="Times New Roman"/>
                <w:sz w:val="24"/>
              </w:rPr>
              <w:t>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</w:t>
            </w:r>
            <w:r w:rsidR="00684139">
              <w:rPr>
                <w:rFonts w:ascii="Times New Roman" w:hAnsi="Times New Roman" w:cs="Times New Roman"/>
                <w:sz w:val="24"/>
              </w:rPr>
              <w:t>ё</w:t>
            </w:r>
            <w:r w:rsidRPr="004E02CD">
              <w:rPr>
                <w:rFonts w:ascii="Times New Roman" w:hAnsi="Times New Roman" w:cs="Times New Roman"/>
                <w:sz w:val="24"/>
              </w:rPr>
              <w:t>гкий, стремительный).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4E02CD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>Игровые упражнения: «Пружинки» под рус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>ар. мелодию; ходьба под «Марш», муз. И. Беркович; «Вес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4E02CD">
              <w:rPr>
                <w:rFonts w:ascii="Times New Roman" w:hAnsi="Times New Roman" w:cs="Times New Roman"/>
                <w:sz w:val="24"/>
              </w:rPr>
              <w:t xml:space="preserve">лые мячики» (подпрыгивание и бег), муз.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Сатулиной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; лиса и зайцы под муз. А.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Майкапара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 «В </w:t>
            </w:r>
            <w:r w:rsidRPr="004E02CD">
              <w:rPr>
                <w:rFonts w:ascii="Times New Roman" w:hAnsi="Times New Roman" w:cs="Times New Roman"/>
                <w:sz w:val="24"/>
              </w:rPr>
              <w:lastRenderedPageBreak/>
              <w:t>садике»; ходит медведь под муз. «Этюд» К. Черни; «Полька», муз. М. Глинки; «Всадники», муз. В. Витлина; потопаем, покружимся под рус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ар. мелодии; «Петух», муз. Т. Ломовой; «Кукла», муз. М.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Старокадомского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; «Упражнения с цветами» под муз. «Вальса» А. Жилина.</w:t>
            </w:r>
          </w:p>
          <w:p w:rsidR="00485431" w:rsidRPr="004E02CD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 xml:space="preserve">Хороводы и пляски: «Топ и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хлоп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>», муз. Т. Назарова-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Метнер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 xml:space="preserve">, сл. Е.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Каргановой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; «Танец с ложками» под рус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>ар. мелодию; новогодние хороводы по выбору музыкального руководителя.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4E02CD">
              <w:rPr>
                <w:rFonts w:ascii="Times New Roman" w:hAnsi="Times New Roman" w:cs="Times New Roman"/>
                <w:sz w:val="24"/>
              </w:rPr>
              <w:t>Характерные танцы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>.: «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Снежинки», муз. </w:t>
            </w:r>
            <w:proofErr w:type="gramStart"/>
            <w:r w:rsidRPr="004E02CD">
              <w:rPr>
                <w:rFonts w:ascii="Times New Roman" w:hAnsi="Times New Roman" w:cs="Times New Roman"/>
                <w:sz w:val="24"/>
              </w:rPr>
              <w:t xml:space="preserve">О. Берта, обр. Н. </w:t>
            </w:r>
            <w:proofErr w:type="spellStart"/>
            <w:r w:rsidRPr="004E02CD">
              <w:rPr>
                <w:rFonts w:ascii="Times New Roman" w:hAnsi="Times New Roman" w:cs="Times New Roman"/>
                <w:sz w:val="24"/>
              </w:rPr>
              <w:t>Метлова</w:t>
            </w:r>
            <w:proofErr w:type="spellEnd"/>
            <w:r w:rsidRPr="004E02CD">
              <w:rPr>
                <w:rFonts w:ascii="Times New Roman" w:hAnsi="Times New Roman" w:cs="Times New Roman"/>
                <w:sz w:val="24"/>
              </w:rPr>
              <w:t>; «Танец зайчат» под «Польку» И. Штрауса; «Снежинки», муз.</w:t>
            </w:r>
            <w:proofErr w:type="gramEnd"/>
            <w:r w:rsidRPr="004E02CD">
              <w:rPr>
                <w:rFonts w:ascii="Times New Roman" w:hAnsi="Times New Roman" w:cs="Times New Roman"/>
                <w:sz w:val="24"/>
              </w:rPr>
              <w:t xml:space="preserve"> Т. Ломовой; «Бусинки» под «Галоп» И. Дунаевского.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15F3">
              <w:rPr>
                <w:rFonts w:ascii="Times New Roman" w:hAnsi="Times New Roman" w:cs="Times New Roman"/>
                <w:b/>
                <w:sz w:val="24"/>
              </w:rPr>
              <w:t>Развитие танцевально-игрового творчества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0E15F3">
              <w:rPr>
                <w:rFonts w:ascii="Times New Roman" w:hAnsi="Times New Roman" w:cs="Times New Roman"/>
                <w:sz w:val="24"/>
              </w:rPr>
              <w:t xml:space="preserve">лый и грустный, хитрая лисичка, сердитый волк и так далее); учит детей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инсценированию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 песен и постановке небольших музыкальных спектаклей.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0E15F3">
              <w:rPr>
                <w:rFonts w:ascii="Times New Roman" w:hAnsi="Times New Roman" w:cs="Times New Roman"/>
                <w:sz w:val="24"/>
                <w:u w:val="single"/>
              </w:rPr>
              <w:t>Примерный перечень музыкальных произведений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 xml:space="preserve">Этюды-драматизации: «Барабанщик», муз. М.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«Танец осенних листочков», муз. А. Филиппенко, сл. Е.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Макшанцевой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«Барабанщики», муз. Д.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Кабалевского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 и С.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Левидова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«Считалка», «Катилось яблоко», муз. В.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Агафонникова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 xml:space="preserve">Музыкальные игры: «Курочка и петушок», муз. Г. Фрида; «Жмурки», муз. Ф.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Флотова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«Медведь и заяц», муз. В.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Ребикова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>; «Самолеты», муз. М. Магиденко; «Найди себе пару», муз. Т. Ломовой; «Займи домик», муз. М. Магиденко.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>Игры с пением: «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Огородная-хороводная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 xml:space="preserve">», муз. Б.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Можжевелова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, сл. А.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Пассовой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Кукловской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0E15F3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 xml:space="preserve">Развитие танцевально-игрового творчества: «Лошадка», муз. Н.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Потоловского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>; «Зайчики», «Наседка и цыплята», «Воробей», муз. Т. Ломовой; «Ой, хмель мой, хмелек», рус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 xml:space="preserve">ар. мелодия, обр. М.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Раухвергера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«Кукла», муз. М.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Старокадомского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; «Медвежата», муз. М.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Красева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>, сл. Н. Френкель.</w:t>
            </w:r>
          </w:p>
          <w:p w:rsidR="00485431" w:rsidRPr="00611AF9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11AF9">
              <w:rPr>
                <w:rFonts w:ascii="Times New Roman" w:hAnsi="Times New Roman" w:cs="Times New Roman"/>
                <w:b/>
                <w:bCs/>
                <w:sz w:val="24"/>
              </w:rPr>
              <w:t>Музыкально-дидактические игры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 xml:space="preserve">Развитие </w:t>
            </w:r>
            <w:proofErr w:type="spellStart"/>
            <w:r w:rsidRPr="000E15F3">
              <w:rPr>
                <w:rFonts w:ascii="Times New Roman" w:hAnsi="Times New Roman" w:cs="Times New Roman"/>
                <w:sz w:val="24"/>
              </w:rPr>
              <w:t>звуковысотного</w:t>
            </w:r>
            <w:proofErr w:type="spellEnd"/>
            <w:r w:rsidRPr="000E15F3">
              <w:rPr>
                <w:rFonts w:ascii="Times New Roman" w:hAnsi="Times New Roman" w:cs="Times New Roman"/>
                <w:sz w:val="24"/>
              </w:rPr>
              <w:t xml:space="preserve"> слух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а-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>«Птицы и птенчики», «Качели». Развитие ритмического слуха. «Петушок, курочка и цыпленок», «Кто как идет?», «Веселые дудочки»; «Сыграй, как я».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>Развитие тембрового и динамического слух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а-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>«Громко-тихо», «Узнай свой инструмент»; «Угадай, на ч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0E15F3">
              <w:rPr>
                <w:rFonts w:ascii="Times New Roman" w:hAnsi="Times New Roman" w:cs="Times New Roman"/>
                <w:sz w:val="24"/>
              </w:rPr>
              <w:t>м играю». Определение жанра и развитие памяти. «Что делает кукла?», «Узнай и спой песню по картинке», «Музыкальный магазин».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E15F3">
              <w:rPr>
                <w:rFonts w:ascii="Times New Roman" w:hAnsi="Times New Roman" w:cs="Times New Roman"/>
                <w:b/>
                <w:sz w:val="24"/>
              </w:rPr>
              <w:t>Игра на детских музыкальных инструментах</w:t>
            </w:r>
          </w:p>
          <w:p w:rsidR="00485431" w:rsidRPr="000E15F3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</w:t>
            </w:r>
            <w:r w:rsidR="006A5BA4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0E15F3">
              <w:rPr>
                <w:rFonts w:ascii="Times New Roman" w:hAnsi="Times New Roman" w:cs="Times New Roman"/>
                <w:sz w:val="24"/>
              </w:rPr>
      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      </w:r>
            <w:proofErr w:type="gramStart"/>
            <w:r w:rsidRPr="000E15F3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Pr="000E15F3">
              <w:rPr>
                <w:rFonts w:ascii="Times New Roman" w:hAnsi="Times New Roman" w:cs="Times New Roman"/>
                <w:sz w:val="24"/>
              </w:rPr>
              <w:t>).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lastRenderedPageBreak/>
              <w:t xml:space="preserve">Игра на детских музыкальных инструментах: «Гармошка», «Небо синее», «Андрей-воробей», муз. Е. Тиличеевой, сл. М. </w:t>
            </w:r>
            <w:proofErr w:type="spellStart"/>
            <w:r w:rsidRPr="006A6D1A">
              <w:rPr>
                <w:rFonts w:ascii="Times New Roman" w:hAnsi="Times New Roman" w:cs="Times New Roman"/>
                <w:sz w:val="24"/>
              </w:rPr>
              <w:t>Долинова</w:t>
            </w:r>
            <w:proofErr w:type="spellEnd"/>
            <w:r w:rsidRPr="006A6D1A">
              <w:rPr>
                <w:rFonts w:ascii="Times New Roman" w:hAnsi="Times New Roman" w:cs="Times New Roman"/>
                <w:sz w:val="24"/>
              </w:rPr>
              <w:t>; «Сорока-сорока», рус</w:t>
            </w:r>
            <w:proofErr w:type="gramStart"/>
            <w:r w:rsidRPr="006A6D1A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A6D1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6A6D1A">
              <w:rPr>
                <w:rFonts w:ascii="Times New Roman" w:hAnsi="Times New Roman" w:cs="Times New Roman"/>
                <w:sz w:val="24"/>
              </w:rPr>
              <w:t>н</w:t>
            </w:r>
            <w:proofErr w:type="gramEnd"/>
            <w:r w:rsidRPr="006A6D1A">
              <w:rPr>
                <w:rFonts w:ascii="Times New Roman" w:hAnsi="Times New Roman" w:cs="Times New Roman"/>
                <w:sz w:val="24"/>
              </w:rPr>
              <w:t xml:space="preserve">ар. прибаутка, обр. Т. </w:t>
            </w:r>
            <w:proofErr w:type="spellStart"/>
            <w:r w:rsidRPr="006A6D1A">
              <w:rPr>
                <w:rFonts w:ascii="Times New Roman" w:hAnsi="Times New Roman" w:cs="Times New Roman"/>
                <w:sz w:val="24"/>
              </w:rPr>
              <w:t>Попатенко</w:t>
            </w:r>
            <w:proofErr w:type="spellEnd"/>
            <w:r w:rsidRPr="006A6D1A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A6D1A">
              <w:rPr>
                <w:rFonts w:ascii="Times New Roman" w:hAnsi="Times New Roman" w:cs="Times New Roman"/>
                <w:b/>
                <w:sz w:val="24"/>
              </w:rPr>
              <w:t>Театрализованная деятельность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Педагог продолжает развивать и поддерживать интерес детей к театрализованной игре пут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6A6D1A">
              <w:rPr>
                <w:rFonts w:ascii="Times New Roman" w:hAnsi="Times New Roman" w:cs="Times New Roman"/>
                <w:sz w:val="24"/>
              </w:rPr>
              <w:t>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</w:t>
            </w:r>
            <w:r w:rsidR="006A5BA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6D1A">
              <w:rPr>
                <w:rFonts w:ascii="Times New Roman" w:hAnsi="Times New Roman" w:cs="Times New Roman"/>
                <w:sz w:val="24"/>
              </w:rPr>
              <w:t>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</w:t>
            </w:r>
          </w:p>
          <w:p w:rsidR="00485431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Способствует разностороннему развитию детей в театрализованной деятельности пут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6A6D1A">
              <w:rPr>
                <w:rFonts w:ascii="Times New Roman" w:hAnsi="Times New Roman" w:cs="Times New Roman"/>
                <w:sz w:val="24"/>
              </w:rPr>
              <w:t>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A6D1A">
              <w:rPr>
                <w:rFonts w:ascii="Times New Roman" w:hAnsi="Times New Roman" w:cs="Times New Roman"/>
                <w:b/>
                <w:sz w:val="24"/>
              </w:rPr>
              <w:t>Культурно-досуговая деятельность</w:t>
            </w:r>
          </w:p>
          <w:p w:rsidR="00485431" w:rsidRPr="006A6D1A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Педагог развивает умение детей организовывать свой досуг с пользой.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 xml:space="preserve">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      </w:r>
            <w:proofErr w:type="gramStart"/>
            <w:r w:rsidRPr="006A6D1A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Pr="006A6D1A">
              <w:rPr>
                <w:rFonts w:ascii="Times New Roman" w:hAnsi="Times New Roman" w:cs="Times New Roman"/>
                <w:sz w:val="24"/>
              </w:rPr>
      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</w:t>
            </w:r>
            <w:r w:rsidR="006A5BA4">
              <w:rPr>
                <w:rFonts w:ascii="Times New Roman" w:hAnsi="Times New Roman" w:cs="Times New Roman"/>
                <w:sz w:val="24"/>
              </w:rPr>
              <w:t>ё</w:t>
            </w:r>
            <w:r w:rsidRPr="006A6D1A">
              <w:rPr>
                <w:rFonts w:ascii="Times New Roman" w:hAnsi="Times New Roman" w:cs="Times New Roman"/>
                <w:sz w:val="24"/>
              </w:rPr>
              <w:t>нный пункт). Приобщает к праздничной культуре, развивает желание принимать участие в праздниках (календарных, государственных, народных).</w:t>
            </w:r>
          </w:p>
          <w:p w:rsidR="00485431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 xml:space="preserve">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</w:t>
            </w:r>
            <w:r w:rsidRPr="006A6D1A">
              <w:rPr>
                <w:rFonts w:ascii="Times New Roman" w:hAnsi="Times New Roman" w:cs="Times New Roman"/>
                <w:sz w:val="24"/>
              </w:rPr>
              <w:lastRenderedPageBreak/>
              <w:t>развлечений; формирует желание участвовать в кукольном спектакле, музыкальных и литературных композициях, концертах.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6A6D1A">
              <w:rPr>
                <w:rFonts w:ascii="Times New Roman" w:hAnsi="Times New Roman" w:cs="Times New Roman"/>
                <w:sz w:val="24"/>
              </w:rPr>
              <w:t>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Художественно-эстетическое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0B64C6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0B64C6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:rsidR="00485431" w:rsidRDefault="00485431" w:rsidP="00485431">
      <w:pPr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0"/>
        <w:gridCol w:w="11396"/>
      </w:tblGrid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ОО Физическо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>е развитие</w:t>
            </w:r>
          </w:p>
        </w:tc>
      </w:tr>
      <w:tr w:rsidR="00485431" w:rsidRPr="003D2C03" w:rsidTr="00CD7115">
        <w:tc>
          <w:tcPr>
            <w:tcW w:w="3397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3D2C03">
              <w:rPr>
                <w:rFonts w:ascii="Times New Roman" w:hAnsi="Times New Roman" w:cs="Times New Roman"/>
                <w:sz w:val="24"/>
              </w:rPr>
              <w:t>Содержание образовательной деятельности</w:t>
            </w:r>
          </w:p>
        </w:tc>
      </w:tr>
      <w:tr w:rsidR="00485431" w:rsidRPr="003D2C03" w:rsidTr="00CD7115">
        <w:tc>
          <w:tcPr>
            <w:tcW w:w="3397" w:type="dxa"/>
          </w:tcPr>
          <w:p w:rsidR="00485431" w:rsidRPr="00202107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02107">
              <w:rPr>
                <w:rFonts w:ascii="Times New Roman" w:hAnsi="Times New Roman" w:cs="Times New Roman"/>
                <w:sz w:val="24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ритмические упражнения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), создавать условия для освоения спортивных </w:t>
            </w:r>
            <w:r w:rsidRPr="00202107">
              <w:rPr>
                <w:rFonts w:ascii="Times New Roman" w:hAnsi="Times New Roman" w:cs="Times New Roman"/>
                <w:sz w:val="24"/>
              </w:rPr>
              <w:lastRenderedPageBreak/>
              <w:t>упражнений, подвижных игр;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  <w:proofErr w:type="gramEnd"/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11446" w:type="dxa"/>
          </w:tcPr>
          <w:p w:rsidR="00485431" w:rsidRPr="00202107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485431" w:rsidRPr="00202107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02107">
              <w:rPr>
                <w:rFonts w:ascii="Times New Roman" w:hAnsi="Times New Roman" w:cs="Times New Roman"/>
                <w:b/>
                <w:sz w:val="24"/>
              </w:rPr>
              <w:t>Основные движения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бросание и ловля мяча в паре; перебрасывание мяча друг другу в кругу; бросание мяча двумя руками из-за 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головы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проползание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подлезание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 xml:space="preserve"> под веревку или дугу, не касаясь руками пола прямо и боком;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пробегание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 xml:space="preserve"> 30-40 м в чередовании с ходьбой 2-3 раза;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медленный бег 150-200 м; бег на скорость 20 м; челночный бег 2x5 м;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перебегание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увертыванием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>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прыжки в длину с места; спрыгивание со скамейки; прямой галоп; попытки выполнения прыжков с короткой скакалкой;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</w:t>
            </w:r>
            <w:r w:rsidR="001A1577">
              <w:rPr>
                <w:rFonts w:ascii="Times New Roman" w:hAnsi="Times New Roman" w:cs="Times New Roman"/>
                <w:sz w:val="24"/>
              </w:rPr>
              <w:t>ё</w:t>
            </w:r>
            <w:r w:rsidRPr="00202107">
              <w:rPr>
                <w:rFonts w:ascii="Times New Roman" w:hAnsi="Times New Roman" w:cs="Times New Roman"/>
                <w:sz w:val="24"/>
              </w:rPr>
              <w:t>д, в сторону, руки в стороны или на поясе;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02107">
              <w:rPr>
                <w:rFonts w:ascii="Times New Roman" w:hAnsi="Times New Roman" w:cs="Times New Roman"/>
                <w:sz w:val="24"/>
              </w:rPr>
              <w:t>пробегание</w:t>
            </w:r>
            <w:proofErr w:type="spellEnd"/>
            <w:r w:rsidRPr="00202107">
              <w:rPr>
                <w:rFonts w:ascii="Times New Roman" w:hAnsi="Times New Roman" w:cs="Times New Roman"/>
                <w:sz w:val="24"/>
              </w:rPr>
              <w:t xml:space="preserve"> по наклонной доске вверх и вниз; ходьба по доске и </w:t>
            </w:r>
            <w:r w:rsidRPr="00202107">
              <w:rPr>
                <w:rFonts w:ascii="Times New Roman" w:hAnsi="Times New Roman" w:cs="Times New Roman"/>
                <w:sz w:val="24"/>
              </w:rPr>
              <w:lastRenderedPageBreak/>
              <w:t>расхождение вдвоем на ней; кружение в одну, затем в другую сторону с платочками, руки на пояс, руки в стороны.</w:t>
            </w:r>
          </w:p>
          <w:p w:rsidR="00485431" w:rsidRPr="00202107" w:rsidRDefault="00485431" w:rsidP="001A1577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Педагог обучает разнообразным упражнениям, которые дети могут переносить в самостоятельную двигательную деятельность.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Общеразвивающие упражнения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упражнения для кистей рук, развития и укрепления мышц рук и плечевого пояса: основные положения и движения рук (в стороны, впер</w:t>
            </w:r>
            <w:r w:rsidR="001A1577">
              <w:rPr>
                <w:rFonts w:ascii="Times New Roman" w:hAnsi="Times New Roman" w:cs="Times New Roman"/>
                <w:sz w:val="24"/>
              </w:rPr>
              <w:t>ё</w:t>
            </w:r>
            <w:r w:rsidRPr="00202107">
              <w:rPr>
                <w:rFonts w:ascii="Times New Roman" w:hAnsi="Times New Roman" w:cs="Times New Roman"/>
                <w:sz w:val="24"/>
              </w:rPr>
              <w:t>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повороты головы вправо и влево, наклоны головы;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упражнения для развития и укрепления мышц спины и гибкости позвоночника: наклоны впер</w:t>
            </w:r>
            <w:r w:rsidR="001A1577">
              <w:rPr>
                <w:rFonts w:ascii="Times New Roman" w:hAnsi="Times New Roman" w:cs="Times New Roman"/>
                <w:sz w:val="24"/>
              </w:rPr>
              <w:t>ё</w:t>
            </w:r>
            <w:r w:rsidRPr="00202107">
              <w:rPr>
                <w:rFonts w:ascii="Times New Roman" w:hAnsi="Times New Roman" w:cs="Times New Roman"/>
                <w:sz w:val="24"/>
              </w:rPr>
              <w:t>д, вправо, влево, повороты корпуса вправо и влево из исходных положений стоя и сидя; поочер</w:t>
            </w:r>
            <w:r w:rsidR="001A1577">
              <w:rPr>
                <w:rFonts w:ascii="Times New Roman" w:hAnsi="Times New Roman" w:cs="Times New Roman"/>
                <w:sz w:val="24"/>
              </w:rPr>
              <w:t>ё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дное поднимание ног из 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положения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лежа на спине, на животе, стоя на четвереньках;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r w:rsidRPr="00202107">
              <w:rPr>
                <w:rFonts w:ascii="Times New Roman" w:hAnsi="Times New Roman" w:cs="Times New Roman"/>
                <w:sz w:val="24"/>
              </w:rPr>
              <w:t xml:space="preserve">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</w:t>
            </w:r>
            <w:r w:rsidR="001A1577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485431" w:rsidRPr="00202107" w:rsidRDefault="001A1577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485431" w:rsidRPr="00202107">
              <w:rPr>
                <w:rFonts w:ascii="Times New Roman" w:hAnsi="Times New Roman" w:cs="Times New Roman"/>
                <w:sz w:val="24"/>
              </w:rPr>
              <w:t xml:space="preserve">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      </w:r>
            <w:proofErr w:type="gramStart"/>
            <w:r w:rsidR="00485431" w:rsidRPr="00202107">
              <w:rPr>
                <w:rFonts w:ascii="Times New Roman" w:hAnsi="Times New Roman" w:cs="Times New Roman"/>
                <w:sz w:val="24"/>
              </w:rPr>
              <w:t>другое</w:t>
            </w:r>
            <w:proofErr w:type="gramEnd"/>
            <w:r w:rsidR="00485431" w:rsidRPr="00202107">
              <w:rPr>
                <w:rFonts w:ascii="Times New Roman" w:hAnsi="Times New Roman" w:cs="Times New Roman"/>
                <w:sz w:val="24"/>
              </w:rPr>
              <w:t>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Ритмическая гимнастика</w:t>
            </w:r>
          </w:p>
          <w:p w:rsidR="00485431" w:rsidRPr="00202107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Музыкально-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ритмические упражнения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движение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Строевые упражнения</w:t>
            </w:r>
          </w:p>
          <w:p w:rsidR="00485431" w:rsidRPr="00202107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</w:t>
            </w:r>
            <w:r w:rsidRPr="00202107">
              <w:rPr>
                <w:rFonts w:ascii="Times New Roman" w:hAnsi="Times New Roman" w:cs="Times New Roman"/>
                <w:sz w:val="24"/>
              </w:rPr>
              <w:lastRenderedPageBreak/>
              <w:t>или шеренги в звенья на месте и в движении;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повороты направо, налево, кругом на месте переступанием и в движении.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Подвижные игры</w:t>
            </w:r>
          </w:p>
          <w:p w:rsidR="00485431" w:rsidRPr="00202107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 xml:space="preserve">Педагог продолжает закреплять основные движения и развивать психофизические качества в подвижных играх, поощряет желание 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выполнять роль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485431" w:rsidRPr="005B572C" w:rsidRDefault="00485431" w:rsidP="00CD7115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Спортивные упражнения</w:t>
            </w:r>
            <w:r w:rsidR="005B572C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  <w:p w:rsidR="00485431" w:rsidRPr="00445ED0" w:rsidRDefault="00485431" w:rsidP="009830E1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432A74">
              <w:rPr>
                <w:rFonts w:ascii="Times New Roman" w:hAnsi="Times New Roman" w:cs="Times New Roman"/>
                <w:color w:val="000000" w:themeColor="text1"/>
                <w:sz w:val="24"/>
              </w:rPr>
              <w:t>Педагог обучает детей спортивным упражнениям на прогулке или во время физкультурных занятий на свежем воздухе. Катание на санках</w:t>
            </w:r>
            <w:r w:rsidR="009830E1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Формирование основ здорового образа жизни</w:t>
            </w:r>
          </w:p>
          <w:p w:rsidR="00485431" w:rsidRPr="00202107" w:rsidRDefault="00485431" w:rsidP="00CD7115">
            <w:pPr>
              <w:spacing w:after="4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</w:t>
            </w:r>
            <w:r w:rsidR="002A626E">
              <w:rPr>
                <w:rFonts w:ascii="Times New Roman" w:hAnsi="Times New Roman" w:cs="Times New Roman"/>
                <w:sz w:val="24"/>
              </w:rPr>
              <w:t>ё</w:t>
            </w:r>
            <w:r w:rsidRPr="00202107">
              <w:rPr>
                <w:rFonts w:ascii="Times New Roman" w:hAnsi="Times New Roman" w:cs="Times New Roman"/>
                <w:sz w:val="24"/>
              </w:rPr>
              <w:t>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 xml:space="preserve"> Формирует первичные представления об отдельных видах спорта.</w:t>
            </w:r>
          </w:p>
          <w:p w:rsidR="00485431" w:rsidRPr="00445ED0" w:rsidRDefault="00485431" w:rsidP="00CD711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5ED0">
              <w:rPr>
                <w:rFonts w:ascii="Times New Roman" w:hAnsi="Times New Roman" w:cs="Times New Roman"/>
                <w:b/>
                <w:bCs/>
                <w:sz w:val="24"/>
              </w:rPr>
              <w:t>Активный отдых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</w:t>
            </w:r>
            <w:proofErr w:type="gramStart"/>
            <w:r w:rsidRPr="00202107">
              <w:rPr>
                <w:rFonts w:ascii="Times New Roman" w:hAnsi="Times New Roman" w:cs="Times New Roman"/>
                <w:sz w:val="24"/>
              </w:rPr>
              <w:t>ритмические и танцевальные упражнения</w:t>
            </w:r>
            <w:proofErr w:type="gramEnd"/>
            <w:r w:rsidRPr="00202107">
              <w:rPr>
                <w:rFonts w:ascii="Times New Roman" w:hAnsi="Times New Roman" w:cs="Times New Roman"/>
                <w:sz w:val="24"/>
              </w:rPr>
              <w:t>.</w:t>
            </w:r>
          </w:p>
          <w:p w:rsidR="00485431" w:rsidRPr="00202107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485431" w:rsidRPr="003D2C03" w:rsidRDefault="00485431" w:rsidP="00CD7115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 w:rsidRPr="00202107">
              <w:rPr>
                <w:rFonts w:ascii="Times New Roman" w:hAnsi="Times New Roman" w:cs="Times New Roman"/>
                <w:sz w:val="24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3D2C03" w:rsidRDefault="00485431" w:rsidP="00CD711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D2C0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Совокупные задачи воспитания в рамках ОО </w:t>
            </w:r>
            <w:r>
              <w:rPr>
                <w:rFonts w:ascii="Times New Roman" w:hAnsi="Times New Roman" w:cs="Times New Roman"/>
                <w:b/>
                <w:sz w:val="24"/>
              </w:rPr>
              <w:t>Физическое</w:t>
            </w:r>
            <w:r w:rsidRPr="003D2C03">
              <w:rPr>
                <w:rFonts w:ascii="Times New Roman" w:hAnsi="Times New Roman" w:cs="Times New Roman"/>
                <w:b/>
                <w:sz w:val="24"/>
              </w:rPr>
              <w:t xml:space="preserve"> развитие</w:t>
            </w:r>
          </w:p>
        </w:tc>
      </w:tr>
      <w:tr w:rsidR="00485431" w:rsidRPr="003D2C03" w:rsidTr="00CD7115">
        <w:tc>
          <w:tcPr>
            <w:tcW w:w="14843" w:type="dxa"/>
            <w:gridSpan w:val="2"/>
          </w:tcPr>
          <w:p w:rsidR="00485431" w:rsidRPr="000B64C6" w:rsidRDefault="00485431" w:rsidP="00CD7115">
            <w:pPr>
              <w:spacing w:before="60"/>
              <w:rPr>
                <w:rFonts w:ascii="Times New Roman" w:hAnsi="Times New Roman" w:cs="Times New Roman"/>
                <w:sz w:val="24"/>
              </w:rPr>
            </w:pPr>
            <w:r w:rsidRPr="000B64C6">
              <w:rPr>
                <w:rFonts w:ascii="Times New Roman" w:hAnsi="Times New Roman" w:cs="Times New Roman"/>
                <w:sz w:val="24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воспитание осознанного отношения к жизни как основоположной ценности и здоровью как совокупности физического, духовного и </w:t>
            </w:r>
            <w:r w:rsidRPr="000B64C6">
              <w:rPr>
                <w:rFonts w:ascii="Times New Roman" w:hAnsi="Times New Roman" w:cs="Times New Roman"/>
                <w:sz w:val="24"/>
              </w:rPr>
              <w:lastRenderedPageBreak/>
              <w:t>социального благополучия человека;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формирование у ребёнка </w:t>
            </w:r>
            <w:proofErr w:type="spellStart"/>
            <w:r w:rsidRPr="000B64C6">
              <w:rPr>
                <w:rFonts w:ascii="Times New Roman" w:hAnsi="Times New Roman" w:cs="Times New Roman"/>
                <w:sz w:val="24"/>
              </w:rPr>
              <w:t>возрастосообразных</w:t>
            </w:r>
            <w:proofErr w:type="spellEnd"/>
            <w:r w:rsidRPr="000B64C6">
              <w:rPr>
                <w:rFonts w:ascii="Times New Roman" w:hAnsi="Times New Roman" w:cs="Times New Roman"/>
                <w:sz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0B64C6">
              <w:rPr>
                <w:rFonts w:ascii="Times New Roman" w:hAnsi="Times New Roman" w:cs="Times New Roman"/>
                <w:sz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воспитание</w:t>
            </w:r>
            <w:r w:rsidRPr="000B64C6">
              <w:rPr>
                <w:rFonts w:ascii="Times New Roman" w:hAnsi="Times New Roman" w:cs="Times New Roman"/>
                <w:sz w:val="24"/>
              </w:rPr>
              <w:tab/>
              <w:t>активности,</w:t>
            </w:r>
            <w:r w:rsidRPr="000B64C6">
              <w:rPr>
                <w:rFonts w:ascii="Times New Roman" w:hAnsi="Times New Roman" w:cs="Times New Roman"/>
                <w:sz w:val="24"/>
              </w:rPr>
              <w:tab/>
              <w:t>самостоятельности,</w:t>
            </w:r>
            <w:r w:rsidRPr="000B64C6">
              <w:rPr>
                <w:rFonts w:ascii="Times New Roman" w:hAnsi="Times New Roman" w:cs="Times New Roman"/>
                <w:sz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485431" w:rsidRPr="000B64C6" w:rsidRDefault="00485431" w:rsidP="00CD71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485431" w:rsidRPr="003D2C03" w:rsidRDefault="00485431" w:rsidP="002A626E">
            <w:pPr>
              <w:spacing w:after="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B64C6">
              <w:rPr>
                <w:rFonts w:ascii="Times New Roman" w:hAnsi="Times New Roman" w:cs="Times New Roman"/>
                <w:sz w:val="24"/>
              </w:rPr>
              <w:t xml:space="preserve">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485431" w:rsidRPr="003D2C03" w:rsidRDefault="00485431" w:rsidP="00485431">
      <w:pPr>
        <w:rPr>
          <w:b/>
        </w:rPr>
      </w:pPr>
    </w:p>
    <w:p w:rsidR="00375027" w:rsidRDefault="00375027" w:rsidP="00375027">
      <w:pPr>
        <w:rPr>
          <w:b/>
        </w:rPr>
      </w:pPr>
    </w:p>
    <w:p w:rsidR="00375027" w:rsidRDefault="00375027" w:rsidP="00375027">
      <w:pPr>
        <w:rPr>
          <w:b/>
        </w:rPr>
      </w:pPr>
    </w:p>
    <w:p w:rsidR="00375027" w:rsidRPr="003D2C03" w:rsidRDefault="00375027" w:rsidP="00375027">
      <w:pPr>
        <w:rPr>
          <w:b/>
        </w:rPr>
      </w:pPr>
    </w:p>
    <w:p w:rsidR="00375027" w:rsidRPr="006C5705" w:rsidRDefault="00375027" w:rsidP="006C570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5705" w:rsidRDefault="006C5705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6C5705" w:rsidSect="006C5705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44387A" w:rsidRPr="00E4577E" w:rsidRDefault="000B0293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 образовательной деятельности в части, формируемой участниками образовательных отношений</w:t>
      </w:r>
    </w:p>
    <w:p w:rsidR="0044387A" w:rsidRPr="00E4577E" w:rsidRDefault="0044387A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37DCB" w:rsidRPr="00E4577E" w:rsidRDefault="00A57996" w:rsidP="00F37DCB">
      <w:pPr>
        <w:pStyle w:val="a4"/>
        <w:spacing w:before="300" w:beforeAutospacing="0" w:after="300" w:afterAutospacing="0"/>
        <w:ind w:firstLine="567"/>
        <w:contextualSpacing/>
      </w:pPr>
      <w:r w:rsidRPr="00E4577E">
        <w:t>Приоритетным направлением в нашей группе является «Дидактическая игра как средство ФЭМП у детей дошкольного возраста».</w:t>
      </w:r>
      <w:r w:rsidR="00F37DCB" w:rsidRPr="00E4577E">
        <w:t xml:space="preserve"> </w:t>
      </w:r>
      <w:r w:rsidRPr="00E4577E">
        <w:t xml:space="preserve">На сегодняшний день развитие логико-математического мышления является одним из наиболее важных требований ФГОС </w:t>
      </w:r>
      <w:proofErr w:type="gramStart"/>
      <w:r w:rsidRPr="00E4577E">
        <w:t>ДО</w:t>
      </w:r>
      <w:proofErr w:type="gramEnd"/>
      <w:r w:rsidRPr="00E4577E">
        <w:t xml:space="preserve"> и предполагает: 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Обучить детей счёту, дать представление о количестве и числе в пределах первого десятка;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Обогащать предметную среду, создавая условия для полноценного воспитания и развития дошкольников;                                                                                                                                        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Развитие у детей образного и логического мышления и психических процессов;        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Стимулировать развитие внимания, памяти, мышления, воображения;                                                   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Воспитание у дошкольников знания об основных ценностях, правилах и нормах принятых в обществе, проявление самостоятельности и ответственности в постановке и достижении жизненных целей, активность, системность, конструктивное и эффективное взаимодействие с другими людьми. </w:t>
      </w:r>
    </w:p>
    <w:p w:rsidR="00F37DCB" w:rsidRPr="00E4577E" w:rsidRDefault="00F37DCB" w:rsidP="00F37DC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Укрепление отношений между участниками образовательного процесса, используя современные методы и технологии в развитии логико-математического мышления детей дошкольного возраста.</w:t>
      </w:r>
    </w:p>
    <w:p w:rsidR="00F37DCB" w:rsidRPr="00E4577E" w:rsidRDefault="00F37DCB" w:rsidP="00F3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Для реализации своей цели мы используем разные виды деятельности: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sym w:font="Symbol" w:char="F0B7"/>
      </w:r>
      <w:r w:rsidRPr="00E4577E">
        <w:rPr>
          <w:rFonts w:ascii="Times New Roman" w:hAnsi="Times New Roman" w:cs="Times New Roman"/>
          <w:sz w:val="24"/>
          <w:szCs w:val="24"/>
        </w:rPr>
        <w:t xml:space="preserve"> обучение (непосредственно - образовательная деятельность: ознакомление с природой, окружающим миром)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sym w:font="Symbol" w:char="F0B7"/>
      </w:r>
      <w:r w:rsidRPr="00E4577E">
        <w:rPr>
          <w:rFonts w:ascii="Times New Roman" w:hAnsi="Times New Roman" w:cs="Times New Roman"/>
          <w:sz w:val="24"/>
          <w:szCs w:val="24"/>
        </w:rPr>
        <w:t xml:space="preserve"> игровая деятельность (сюжетно - ролевые, дидактические строительн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конструктивные); </w:t>
      </w:r>
      <w:r w:rsidRPr="00E4577E">
        <w:rPr>
          <w:rFonts w:ascii="Times New Roman" w:hAnsi="Times New Roman" w:cs="Times New Roman"/>
          <w:sz w:val="24"/>
          <w:szCs w:val="24"/>
        </w:rPr>
        <w:sym w:font="Symbol" w:char="F0B7"/>
      </w:r>
      <w:r w:rsidRPr="00E4577E">
        <w:rPr>
          <w:rFonts w:ascii="Times New Roman" w:hAnsi="Times New Roman" w:cs="Times New Roman"/>
          <w:sz w:val="24"/>
          <w:szCs w:val="24"/>
        </w:rPr>
        <w:t xml:space="preserve"> индивидуальная работа (по разным видам познавательной деятельности);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sym w:font="Symbol" w:char="F0B7"/>
      </w:r>
      <w:r w:rsidRPr="00E4577E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детей (умение самостоятельно находить ответы на свои вопросы, применять уже усвоенные в повседневной жизни опыт, знания в свободной деятельности)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DCB" w:rsidRPr="00E4577E" w:rsidRDefault="00ED2B14" w:rsidP="00ED2B14">
      <w:pPr>
        <w:pStyle w:val="a4"/>
        <w:spacing w:before="300" w:beforeAutospacing="0" w:after="300" w:afterAutospacing="0"/>
        <w:contextualSpacing/>
        <w:jc w:val="both"/>
        <w:rPr>
          <w:color w:val="000000"/>
        </w:rPr>
      </w:pPr>
      <w:r w:rsidRPr="00E4577E">
        <w:rPr>
          <w:color w:val="000000"/>
          <w:shd w:val="clear" w:color="auto" w:fill="FFFFFF"/>
        </w:rPr>
        <w:t xml:space="preserve">Дети дошкольного возраста спонтанно проявляют интерес к математическим категориям, помогающим лучше ориентироваться в вещах и ситуациях, упорядочивать и </w:t>
      </w:r>
      <w:proofErr w:type="spellStart"/>
      <w:r w:rsidRPr="00E4577E">
        <w:rPr>
          <w:color w:val="000000"/>
          <w:shd w:val="clear" w:color="auto" w:fill="FFFFFF"/>
        </w:rPr>
        <w:t>взаимосвязывать</w:t>
      </w:r>
      <w:proofErr w:type="spellEnd"/>
      <w:r w:rsidRPr="00E4577E">
        <w:rPr>
          <w:color w:val="000000"/>
          <w:shd w:val="clear" w:color="auto" w:fill="FFFFFF"/>
        </w:rPr>
        <w:t xml:space="preserve"> их друг с другом, формировать понятия и мышление в целом. И, поскольку в дошкольном возрасте у детей преобладает игровая деятельность, процесс развития элементарных математических представлений у детей дошкольного возраста будет более эффективен при использовании в непосредственно образовательной деятельности игровых методов и приемов. Главным достоинством данной формы является способ подачи материала. Используемые методические приемы, сочетание практической и игровой деятельности, решение проблемно-игровых и поисковых ситуаций способствуют формированию у детей элементарных математических представлений.  </w:t>
      </w:r>
      <w:r w:rsidR="00A57996" w:rsidRPr="00E4577E">
        <w:t xml:space="preserve">Уникальным средством обеспечения сотрудничества, сотворчества детей и взрослых, способом реализации </w:t>
      </w:r>
      <w:proofErr w:type="spellStart"/>
      <w:r w:rsidR="00A57996" w:rsidRPr="00E4577E">
        <w:t>личностноориентированного</w:t>
      </w:r>
      <w:proofErr w:type="spellEnd"/>
      <w:r w:rsidR="00A57996" w:rsidRPr="00E4577E">
        <w:t xml:space="preserve"> подхода к образованию является технология проектирования и использование метода проектов с интеграцией в различных образовательных областях. Использование проектного метода способствует: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повышению профессионального уровня педагога или творческой группы, которые участвуют в разработке проекта;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формированию у воспитанников ряда значимых компетенций, наращиванию универсальных умений детей (формулировка замысла действия, прогнозирование, определение условий реализации замысла, оценивание результатов работы, позиционное видение мира)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- способности дошкольников к элементарной научной деятельности; 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развитию креативности;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- развитию психических </w:t>
      </w:r>
      <w:r w:rsidR="00ED2B14" w:rsidRPr="00E4577E">
        <w:rPr>
          <w:rFonts w:ascii="Times New Roman" w:hAnsi="Times New Roman" w:cs="Times New Roman"/>
          <w:sz w:val="24"/>
          <w:szCs w:val="24"/>
        </w:rPr>
        <w:t>процессов</w:t>
      </w:r>
      <w:r w:rsidRPr="00E4577E">
        <w:rPr>
          <w:rFonts w:ascii="Times New Roman" w:hAnsi="Times New Roman" w:cs="Times New Roman"/>
          <w:sz w:val="24"/>
          <w:szCs w:val="24"/>
        </w:rPr>
        <w:t xml:space="preserve"> (воображение, мышление, речь), познавательные способности дошкольников; социализации; развитию коммуникативных качеств;</w:t>
      </w:r>
    </w:p>
    <w:p w:rsidR="00F37DCB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- повышению качества образовательного процесса; </w:t>
      </w:r>
    </w:p>
    <w:p w:rsidR="0044387A" w:rsidRPr="00E4577E" w:rsidRDefault="00A57996" w:rsidP="00A57996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формированию сообществ «дети - родители» через преемственность работы ДОУ и семьи.</w:t>
      </w:r>
    </w:p>
    <w:p w:rsidR="0044387A" w:rsidRPr="00E4577E" w:rsidRDefault="0044387A" w:rsidP="008C5859">
      <w:pPr>
        <w:pStyle w:val="a3"/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F1159" w:rsidRPr="00E4577E" w:rsidRDefault="006F1159" w:rsidP="008C5859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Вариативные формы, способы, методы и средства реализации </w:t>
      </w:r>
      <w:r w:rsidR="0044387A" w:rsidRPr="00E4577E">
        <w:rPr>
          <w:rFonts w:ascii="Times New Roman" w:hAnsi="Times New Roman" w:cs="Times New Roman"/>
          <w:b/>
          <w:sz w:val="24"/>
          <w:szCs w:val="24"/>
        </w:rPr>
        <w:t xml:space="preserve">рабочей программы обучения детей </w:t>
      </w:r>
      <w:r w:rsidR="00485431" w:rsidRPr="00E4577E">
        <w:rPr>
          <w:rFonts w:ascii="Times New Roman" w:hAnsi="Times New Roman" w:cs="Times New Roman"/>
          <w:b/>
          <w:color w:val="auto"/>
          <w:sz w:val="24"/>
          <w:szCs w:val="24"/>
        </w:rPr>
        <w:t>4-5</w:t>
      </w:r>
      <w:r w:rsidR="0044387A" w:rsidRPr="00E4577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лет</w:t>
      </w:r>
    </w:p>
    <w:p w:rsidR="008C5859" w:rsidRPr="00E4577E" w:rsidRDefault="008C5859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D2B14" w:rsidRPr="00E4577E" w:rsidRDefault="0044387A" w:rsidP="00ED2B14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Формы работы с детьми </w:t>
      </w:r>
      <w:r w:rsidR="00ED06A4" w:rsidRPr="00E4577E">
        <w:rPr>
          <w:rFonts w:ascii="Times New Roman" w:hAnsi="Times New Roman" w:cs="Times New Roman"/>
          <w:b/>
          <w:sz w:val="24"/>
          <w:szCs w:val="24"/>
        </w:rPr>
        <w:t>среднего дошкольного</w:t>
      </w:r>
      <w:r w:rsidRPr="00E4577E">
        <w:rPr>
          <w:rFonts w:ascii="Times New Roman" w:hAnsi="Times New Roman" w:cs="Times New Roman"/>
          <w:b/>
          <w:sz w:val="24"/>
          <w:szCs w:val="24"/>
        </w:rPr>
        <w:t xml:space="preserve"> возраста</w:t>
      </w:r>
    </w:p>
    <w:p w:rsidR="00ED2B14" w:rsidRPr="00E4577E" w:rsidRDefault="00ED2B14" w:rsidP="008C5859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F11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Согласно ФГОС </w:t>
      </w:r>
      <w:proofErr w:type="gramStart"/>
      <w:r w:rsidR="006F1159" w:rsidRPr="00E457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F1159" w:rsidRPr="00E457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159" w:rsidRPr="00E4577E">
        <w:rPr>
          <w:rFonts w:ascii="Times New Roman" w:hAnsi="Times New Roman" w:cs="Times New Roman"/>
          <w:sz w:val="24"/>
          <w:szCs w:val="24"/>
        </w:rPr>
        <w:t>педагог</w:t>
      </w:r>
      <w:proofErr w:type="gramEnd"/>
      <w:r w:rsidR="006F1159" w:rsidRPr="00E4577E">
        <w:rPr>
          <w:rFonts w:ascii="Times New Roman" w:hAnsi="Times New Roman" w:cs="Times New Roman"/>
          <w:sz w:val="24"/>
          <w:szCs w:val="24"/>
        </w:rPr>
        <w:t xml:space="preserve"> может использовать различные формы реализации </w:t>
      </w:r>
      <w:r w:rsidR="0044387A" w:rsidRPr="00E4577E">
        <w:rPr>
          <w:rFonts w:ascii="Times New Roman" w:hAnsi="Times New Roman" w:cs="Times New Roman"/>
          <w:sz w:val="24"/>
          <w:szCs w:val="24"/>
        </w:rPr>
        <w:t>рабочей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 программы в соответствии с видом детской деятельности и возрастными особенностями д</w:t>
      </w:r>
      <w:r w:rsidR="0044387A" w:rsidRPr="00E4577E">
        <w:rPr>
          <w:rFonts w:ascii="Times New Roman" w:hAnsi="Times New Roman" w:cs="Times New Roman"/>
          <w:sz w:val="24"/>
          <w:szCs w:val="24"/>
        </w:rPr>
        <w:t>етей. В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375027" w:rsidRPr="00E4577E">
        <w:rPr>
          <w:rFonts w:ascii="Times New Roman" w:hAnsi="Times New Roman" w:cs="Times New Roman"/>
          <w:sz w:val="24"/>
          <w:szCs w:val="24"/>
        </w:rPr>
        <w:t xml:space="preserve">дошкольном </w:t>
      </w:r>
      <w:r w:rsidR="0044387A" w:rsidRPr="00E4577E">
        <w:rPr>
          <w:rFonts w:ascii="Times New Roman" w:hAnsi="Times New Roman" w:cs="Times New Roman"/>
          <w:sz w:val="24"/>
          <w:szCs w:val="24"/>
        </w:rPr>
        <w:t>возрасте это</w:t>
      </w:r>
      <w:r w:rsidR="006F1159" w:rsidRPr="00E4577E">
        <w:rPr>
          <w:rFonts w:ascii="Times New Roman" w:hAnsi="Times New Roman" w:cs="Times New Roman"/>
          <w:sz w:val="24"/>
          <w:szCs w:val="24"/>
        </w:rPr>
        <w:t>: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игровая деятельность (сюжетно-ролевая, театрализованная, режисс</w:t>
      </w:r>
      <w:r w:rsidR="00F40EB1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рская, строительно-конструктивная, дидактическая, подвижная и др.);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общение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взрослым (ситуативно-деловое,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-познавательное,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-личностное) и сверстниками (ситуативно-деловое,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-деловое);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речевая (слушание речи взрослого и сверстников, активная диалогическая и монологическая речь);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познавательно-исследовательская деятельность и экспериментирование;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изобразительная деятельность (рисование, лепка, аппликация) и конструирование из разных материалов по образцу, условию и замыслу реб</w:t>
      </w:r>
      <w:r w:rsidR="00F40EB1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нка;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(основные виды движений, общеразвивающие и спортивные упражнения, подвижные и элементы спортивных игр и др.);</w:t>
      </w:r>
    </w:p>
    <w:p w:rsidR="00872402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элементарная трудовая деятельность (самообслуживание, хозяйственно-бытовой труд, труд в природе, ручной труд);</w:t>
      </w:r>
    </w:p>
    <w:p w:rsidR="008C5859" w:rsidRPr="00E4577E" w:rsidRDefault="00872402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музыкальная (слушание и понимание музыкальных произведений, пение, музыкально-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>, игра на детских музыкальных инструментах).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87A" w:rsidRPr="00E4577E" w:rsidRDefault="006F1159" w:rsidP="008C5859">
      <w:pPr>
        <w:pStyle w:val="a3"/>
        <w:numPr>
          <w:ilvl w:val="2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Средства</w:t>
      </w:r>
      <w:r w:rsidR="0044387A" w:rsidRPr="00E4577E">
        <w:rPr>
          <w:rFonts w:ascii="Times New Roman" w:hAnsi="Times New Roman" w:cs="Times New Roman"/>
          <w:b/>
          <w:sz w:val="24"/>
          <w:szCs w:val="24"/>
        </w:rPr>
        <w:t xml:space="preserve"> реализации рабочей программы</w:t>
      </w: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1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</w:t>
      </w:r>
      <w:r w:rsidR="0044387A" w:rsidRPr="00E4577E">
        <w:rPr>
          <w:rFonts w:ascii="Times New Roman" w:hAnsi="Times New Roman" w:cs="Times New Roman"/>
          <w:sz w:val="24"/>
          <w:szCs w:val="24"/>
        </w:rPr>
        <w:t xml:space="preserve">Средства, </w:t>
      </w:r>
      <w:r w:rsidR="006F1159" w:rsidRPr="00E4577E">
        <w:rPr>
          <w:rFonts w:ascii="Times New Roman" w:hAnsi="Times New Roman" w:cs="Times New Roman"/>
          <w:sz w:val="24"/>
          <w:szCs w:val="24"/>
        </w:rPr>
        <w:t>использу</w:t>
      </w:r>
      <w:r w:rsidR="0044387A" w:rsidRPr="00E4577E">
        <w:rPr>
          <w:rFonts w:ascii="Times New Roman" w:hAnsi="Times New Roman" w:cs="Times New Roman"/>
          <w:sz w:val="24"/>
          <w:szCs w:val="24"/>
        </w:rPr>
        <w:t>емые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="0044387A" w:rsidRPr="00E4577E">
        <w:rPr>
          <w:rFonts w:ascii="Times New Roman" w:hAnsi="Times New Roman" w:cs="Times New Roman"/>
          <w:sz w:val="24"/>
          <w:szCs w:val="24"/>
        </w:rPr>
        <w:t>разных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 видов деятельности детей: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- двигательной: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оборудование для ходьбы, бега, ползания, лазанья, пры</w:t>
      </w:r>
      <w:r w:rsidRPr="00E4577E">
        <w:rPr>
          <w:rFonts w:ascii="Times New Roman" w:hAnsi="Times New Roman" w:cs="Times New Roman"/>
          <w:sz w:val="24"/>
          <w:szCs w:val="24"/>
        </w:rPr>
        <w:t>гания, занятий с мячом и другое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предметной: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образные и дидактические игру</w:t>
      </w:r>
      <w:r w:rsidRPr="00E4577E">
        <w:rPr>
          <w:rFonts w:ascii="Times New Roman" w:hAnsi="Times New Roman" w:cs="Times New Roman"/>
          <w:sz w:val="24"/>
          <w:szCs w:val="24"/>
        </w:rPr>
        <w:t xml:space="preserve">шки, реальные предметы и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игровой: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игры, игрушки, игровое оборудование</w:t>
      </w:r>
      <w:r w:rsidRPr="00E4577E">
        <w:rPr>
          <w:rFonts w:ascii="Times New Roman" w:hAnsi="Times New Roman" w:cs="Times New Roman"/>
          <w:sz w:val="24"/>
          <w:szCs w:val="24"/>
        </w:rPr>
        <w:t xml:space="preserve"> и другое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коммуникативной: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дидактический материал, предметы</w:t>
      </w:r>
      <w:r w:rsidRPr="00E4577E">
        <w:rPr>
          <w:rFonts w:ascii="Times New Roman" w:hAnsi="Times New Roman" w:cs="Times New Roman"/>
          <w:sz w:val="24"/>
          <w:szCs w:val="24"/>
        </w:rPr>
        <w:t xml:space="preserve">, игрушки, видеофильмы и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6F1159" w:rsidRPr="00E4577E">
        <w:rPr>
          <w:rFonts w:ascii="Times New Roman" w:hAnsi="Times New Roman" w:cs="Times New Roman"/>
          <w:sz w:val="24"/>
          <w:szCs w:val="24"/>
        </w:rPr>
        <w:t>познавательно-исследова</w:t>
      </w:r>
      <w:r w:rsidRPr="00E4577E">
        <w:rPr>
          <w:rFonts w:ascii="Times New Roman" w:hAnsi="Times New Roman" w:cs="Times New Roman"/>
          <w:sz w:val="24"/>
          <w:szCs w:val="24"/>
        </w:rPr>
        <w:t xml:space="preserve">тельской и экспериментирования: 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натуральные предметы и оборудование для </w:t>
      </w:r>
      <w:proofErr w:type="gramStart"/>
      <w:r w:rsidR="006F1159" w:rsidRPr="00E4577E">
        <w:rPr>
          <w:rFonts w:ascii="Times New Roman" w:hAnsi="Times New Roman" w:cs="Times New Roman"/>
          <w:sz w:val="24"/>
          <w:szCs w:val="24"/>
        </w:rPr>
        <w:t>исследования</w:t>
      </w:r>
      <w:proofErr w:type="gramEnd"/>
      <w:r w:rsidR="006F1159" w:rsidRPr="00E4577E">
        <w:rPr>
          <w:rFonts w:ascii="Times New Roman" w:hAnsi="Times New Roman" w:cs="Times New Roman"/>
          <w:sz w:val="24"/>
          <w:szCs w:val="24"/>
        </w:rPr>
        <w:t xml:space="preserve"> и образно-символический материал, в том числе макеты, </w:t>
      </w:r>
      <w:r w:rsidRPr="00E4577E">
        <w:rPr>
          <w:rFonts w:ascii="Times New Roman" w:hAnsi="Times New Roman" w:cs="Times New Roman"/>
          <w:sz w:val="24"/>
          <w:szCs w:val="24"/>
        </w:rPr>
        <w:t>плакаты, модели, схемы и другое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6F1159" w:rsidRPr="00E4577E">
        <w:rPr>
          <w:rFonts w:ascii="Times New Roman" w:hAnsi="Times New Roman" w:cs="Times New Roman"/>
          <w:sz w:val="24"/>
          <w:szCs w:val="24"/>
        </w:rPr>
        <w:t>чт</w:t>
      </w:r>
      <w:r w:rsidRPr="00E4577E">
        <w:rPr>
          <w:rFonts w:ascii="Times New Roman" w:hAnsi="Times New Roman" w:cs="Times New Roman"/>
          <w:sz w:val="24"/>
          <w:szCs w:val="24"/>
        </w:rPr>
        <w:t xml:space="preserve">ения художественной литературы: </w:t>
      </w:r>
      <w:r w:rsidR="006F1159" w:rsidRPr="00E4577E">
        <w:rPr>
          <w:rFonts w:ascii="Times New Roman" w:hAnsi="Times New Roman" w:cs="Times New Roman"/>
          <w:sz w:val="24"/>
          <w:szCs w:val="24"/>
        </w:rPr>
        <w:t>книги для детского чтения, в том числе ауди</w:t>
      </w:r>
      <w:r w:rsidRPr="00E4577E">
        <w:rPr>
          <w:rFonts w:ascii="Times New Roman" w:hAnsi="Times New Roman" w:cs="Times New Roman"/>
          <w:sz w:val="24"/>
          <w:szCs w:val="24"/>
        </w:rPr>
        <w:t>окниги, иллюстративный материал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трудовой: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оборудование и</w:t>
      </w:r>
      <w:r w:rsidRPr="00E4577E">
        <w:rPr>
          <w:rFonts w:ascii="Times New Roman" w:hAnsi="Times New Roman" w:cs="Times New Roman"/>
          <w:sz w:val="24"/>
          <w:szCs w:val="24"/>
        </w:rPr>
        <w:t xml:space="preserve"> инвентарь для всех видов труда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продуктивной: </w:t>
      </w:r>
      <w:r w:rsidR="006F1159" w:rsidRPr="00E4577E">
        <w:rPr>
          <w:rFonts w:ascii="Times New Roman" w:hAnsi="Times New Roman" w:cs="Times New Roman"/>
          <w:sz w:val="24"/>
          <w:szCs w:val="24"/>
        </w:rPr>
        <w:t>оборудование и материалы для лепки, аппликац</w:t>
      </w:r>
      <w:r w:rsidRPr="00E4577E">
        <w:rPr>
          <w:rFonts w:ascii="Times New Roman" w:hAnsi="Times New Roman" w:cs="Times New Roman"/>
          <w:sz w:val="24"/>
          <w:szCs w:val="24"/>
        </w:rPr>
        <w:t>ии, рисования и конструирования</w:t>
      </w:r>
      <w:r w:rsidR="006F1159" w:rsidRPr="00E4577E">
        <w:rPr>
          <w:rFonts w:ascii="Times New Roman" w:hAnsi="Times New Roman" w:cs="Times New Roman"/>
          <w:sz w:val="24"/>
          <w:szCs w:val="24"/>
        </w:rPr>
        <w:t>;</w:t>
      </w:r>
    </w:p>
    <w:p w:rsidR="006F1159" w:rsidRPr="00E4577E" w:rsidRDefault="0044387A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музыкальной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: </w:t>
      </w:r>
      <w:r w:rsidR="006F1159" w:rsidRPr="00E4577E">
        <w:rPr>
          <w:rFonts w:ascii="Times New Roman" w:hAnsi="Times New Roman" w:cs="Times New Roman"/>
          <w:sz w:val="24"/>
          <w:szCs w:val="24"/>
        </w:rPr>
        <w:t xml:space="preserve">детские музыкальные инструменты, </w:t>
      </w:r>
      <w:r w:rsidRPr="00E4577E">
        <w:rPr>
          <w:rFonts w:ascii="Times New Roman" w:hAnsi="Times New Roman" w:cs="Times New Roman"/>
          <w:sz w:val="24"/>
          <w:szCs w:val="24"/>
        </w:rPr>
        <w:t>дидактический материал и другое</w:t>
      </w:r>
      <w:r w:rsidR="006F1159" w:rsidRPr="00E4577E">
        <w:rPr>
          <w:rFonts w:ascii="Times New Roman" w:hAnsi="Times New Roman" w:cs="Times New Roman"/>
          <w:sz w:val="24"/>
          <w:szCs w:val="24"/>
        </w:rPr>
        <w:t>.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293" w:rsidRPr="00E4577E" w:rsidRDefault="000B0293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2.4</w:t>
      </w:r>
      <w:r w:rsidR="0044387A" w:rsidRPr="00E457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1289" w:rsidRPr="00E4577E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 ра</w:t>
      </w:r>
      <w:r w:rsidR="0044387A" w:rsidRPr="00E4577E">
        <w:rPr>
          <w:rFonts w:ascii="Times New Roman" w:hAnsi="Times New Roman" w:cs="Times New Roman"/>
          <w:b/>
          <w:sz w:val="24"/>
          <w:szCs w:val="24"/>
        </w:rPr>
        <w:t>зных видов и культурных практик</w:t>
      </w:r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89" w:rsidRPr="00E4577E" w:rsidRDefault="00191289" w:rsidP="005772F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0B0293" w:rsidRPr="00E4577E">
        <w:rPr>
          <w:rFonts w:ascii="Times New Roman" w:hAnsi="Times New Roman" w:cs="Times New Roman"/>
          <w:sz w:val="24"/>
          <w:szCs w:val="24"/>
        </w:rPr>
        <w:t>группе</w:t>
      </w:r>
      <w:r w:rsidRPr="00E4577E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191289" w:rsidRPr="00E4577E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191289" w:rsidRPr="00E4577E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процессов;</w:t>
      </w:r>
    </w:p>
    <w:p w:rsidR="00191289" w:rsidRPr="00E4577E" w:rsidRDefault="00191289" w:rsidP="008C58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191289" w:rsidRPr="00E4577E" w:rsidRDefault="00191289" w:rsidP="005772FB">
      <w:pPr>
        <w:pStyle w:val="a3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</w:t>
      </w:r>
      <w:r w:rsidR="000B0293" w:rsidRPr="00E4577E">
        <w:rPr>
          <w:rFonts w:ascii="Times New Roman" w:hAnsi="Times New Roman" w:cs="Times New Roman"/>
          <w:sz w:val="24"/>
          <w:szCs w:val="24"/>
        </w:rPr>
        <w:t>ии рабочей программы образования</w:t>
      </w:r>
      <w:r w:rsidRPr="00E4577E">
        <w:rPr>
          <w:rFonts w:ascii="Times New Roman" w:hAnsi="Times New Roman" w:cs="Times New Roman"/>
          <w:sz w:val="24"/>
          <w:szCs w:val="24"/>
        </w:rPr>
        <w:t>.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2) совместная деятельность ребёнка с педагогом, при которой ребёнок и педагог - равноправные партн</w:t>
      </w:r>
      <w:r w:rsidR="000F4C0E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ры;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F40EB1" w:rsidRPr="00E4577E" w:rsidRDefault="00F40EB1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EB1" w:rsidRPr="00E4577E" w:rsidRDefault="00F40EB1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1159" w:rsidRPr="00E4577E" w:rsidRDefault="000B0293" w:rsidP="000F4C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577E">
        <w:rPr>
          <w:rFonts w:ascii="Times New Roman" w:hAnsi="Times New Roman" w:cs="Times New Roman"/>
          <w:b/>
          <w:bCs/>
          <w:sz w:val="24"/>
          <w:szCs w:val="24"/>
        </w:rPr>
        <w:t xml:space="preserve">2.5.  </w:t>
      </w:r>
      <w:r w:rsidR="00191289" w:rsidRPr="00E4577E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взаимодействия педагогического коллектива с семьями </w:t>
      </w:r>
      <w:proofErr w:type="gramStart"/>
      <w:r w:rsidR="00191289" w:rsidRPr="00E4577E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8C585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89" w:rsidRPr="00E4577E" w:rsidRDefault="00191289" w:rsidP="005772F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Главными целями взаимодействия педагогического коллектива ДОО с семьями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дошкольного возраста являются:</w:t>
      </w:r>
    </w:p>
    <w:p w:rsidR="00191289" w:rsidRPr="00E4577E" w:rsidRDefault="00191289" w:rsidP="008C585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91289" w:rsidRPr="00E4577E" w:rsidRDefault="00191289" w:rsidP="005772FB">
      <w:pPr>
        <w:pStyle w:val="a3"/>
        <w:numPr>
          <w:ilvl w:val="0"/>
          <w:numId w:val="13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Достижение этих целей должно осуществляться через решение основных задач: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sz w:val="24"/>
          <w:szCs w:val="24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3) способствование развитию ответственного и осознанного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как базовой основы благополучия семьи;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289" w:rsidRPr="00E4577E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91289" w:rsidRPr="00E4577E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289" w:rsidRPr="00E4577E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191289" w:rsidRPr="00E4577E">
        <w:rPr>
          <w:rFonts w:ascii="Times New Roman" w:hAnsi="Times New Roman" w:cs="Times New Roman"/>
          <w:b/>
          <w:sz w:val="24"/>
          <w:szCs w:val="24"/>
        </w:rPr>
        <w:t>Психолого-педагогические условия реализации рабочей программы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</w:t>
      </w:r>
      <w:r w:rsidR="00191289" w:rsidRPr="00E4577E">
        <w:rPr>
          <w:rFonts w:ascii="Times New Roman" w:hAnsi="Times New Roman" w:cs="Times New Roman"/>
          <w:sz w:val="24"/>
          <w:szCs w:val="24"/>
        </w:rPr>
        <w:t xml:space="preserve">Для успешной реализации </w:t>
      </w:r>
      <w:r w:rsidR="006905DD" w:rsidRPr="00E4577E">
        <w:rPr>
          <w:rFonts w:ascii="Times New Roman" w:hAnsi="Times New Roman" w:cs="Times New Roman"/>
          <w:sz w:val="24"/>
          <w:szCs w:val="24"/>
        </w:rPr>
        <w:t xml:space="preserve">рабочей программы в группе </w:t>
      </w:r>
      <w:r w:rsidR="00191289" w:rsidRPr="00E4577E">
        <w:rPr>
          <w:rFonts w:ascii="Times New Roman" w:hAnsi="Times New Roman" w:cs="Times New Roman"/>
          <w:sz w:val="24"/>
          <w:szCs w:val="24"/>
        </w:rPr>
        <w:t>обеспечены следующие психолого-педагогические условия: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</w:t>
      </w:r>
      <w:r w:rsidR="00F40EB1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нка и учитывающего социальную ситуацию его развития;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191289" w:rsidRPr="00E4577E" w:rsidRDefault="005772FB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7) </w:t>
      </w:r>
      <w:r w:rsidR="00191289" w:rsidRPr="00E4577E">
        <w:rPr>
          <w:rFonts w:ascii="Times New Roman" w:hAnsi="Times New Roman" w:cs="Times New Roman"/>
          <w:sz w:val="24"/>
          <w:szCs w:val="24"/>
        </w:rPr>
        <w:t>защита детей от всех форм физического и психического насилия;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</w:t>
      </w:r>
      <w:r w:rsidR="00191289" w:rsidRPr="00E4577E">
        <w:rPr>
          <w:rFonts w:ascii="Times New Roman" w:hAnsi="Times New Roman" w:cs="Times New Roman"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1) обеспечение эмоционального благополучия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>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непосредственное общение с каждым реб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нком;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уважительное отношение к каждому реб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нку, к его чувствам и потребностям;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2) поддержку индивидуальности и инициативы детей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>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создание условий для свободного выбора детьми деятельности, участников совместной деятельности;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3)  установление правил взаимодействия в разных ситуациях: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развитие коммуникативных способностей детей, позволяющих разрешать конфликтные ситуации со сверстниками;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развитие умения детей работать в группе сверстников;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4) 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</w:t>
      </w:r>
      <w:r w:rsidR="00E70ADE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нка), через: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создание условий для овладения культурными средствами деятельности;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поддержку спонтанной игры детей, е</w:t>
      </w:r>
      <w:r w:rsidR="00E70ADE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 xml:space="preserve"> обогащение, обеспечение игрового времени и пространства;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- оценку индивидуального развития детей;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нка, непосредственного вовлечения их в образовательную деятельность, в том числе посредством создания образовательных проектов совместно с семь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Pr="00E4577E">
        <w:rPr>
          <w:rFonts w:ascii="Times New Roman" w:hAnsi="Times New Roman" w:cs="Times New Roman"/>
          <w:sz w:val="24"/>
          <w:szCs w:val="24"/>
        </w:rPr>
        <w:t>й на основе выявления потребностей и поддержки образовательных инициатив семьи.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</w:t>
      </w:r>
      <w:r w:rsidR="00191289" w:rsidRPr="00E4577E">
        <w:rPr>
          <w:rFonts w:ascii="Times New Roman" w:hAnsi="Times New Roman" w:cs="Times New Roman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 Возможность играть, конструировать</w:t>
      </w:r>
      <w:r w:rsidR="00191289" w:rsidRPr="008C5859">
        <w:rPr>
          <w:rFonts w:ascii="Times New Roman" w:hAnsi="Times New Roman" w:cs="Times New Roman"/>
          <w:sz w:val="28"/>
          <w:szCs w:val="28"/>
        </w:rPr>
        <w:t xml:space="preserve"> </w:t>
      </w:r>
      <w:r w:rsidR="00191289" w:rsidRPr="00E4577E">
        <w:rPr>
          <w:rFonts w:ascii="Times New Roman" w:hAnsi="Times New Roman" w:cs="Times New Roman"/>
          <w:sz w:val="24"/>
          <w:szCs w:val="24"/>
        </w:rPr>
        <w:t>и пр.  в соответствии с собственными интересами является важнейшим источником эмоционального благополучия реб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="00191289" w:rsidRPr="00E4577E">
        <w:rPr>
          <w:rFonts w:ascii="Times New Roman" w:hAnsi="Times New Roman" w:cs="Times New Roman"/>
          <w:sz w:val="24"/>
          <w:szCs w:val="24"/>
        </w:rPr>
        <w:t>нка в детском саду, протекает в утренний отрезок времени и во второй половине дня.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</w:t>
      </w:r>
      <w:r w:rsidR="00191289" w:rsidRPr="00E4577E">
        <w:rPr>
          <w:rFonts w:ascii="Times New Roman" w:hAnsi="Times New Roman" w:cs="Times New Roman"/>
          <w:sz w:val="24"/>
          <w:szCs w:val="24"/>
        </w:rPr>
        <w:t>В развитии детской инициативы и самостоятельности соблюдаются следующие требования: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развитие активного интереса детей к окружающему миру, стремление к получению новых знаний и умений;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создание разнообразных условий и ситуаций, побуждающих детей к активному применению знаний, умений, способов деятельности в личном опыте;</w:t>
      </w:r>
    </w:p>
    <w:p w:rsidR="00191289" w:rsidRPr="00E4577E" w:rsidRDefault="0019128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постоянное расширение области задач, которые дети решают самостоятельно, поощрение детской инициативы;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тренировка воли детей, поддерживание желания преодолевать трудности, доводить начатое дело до конца;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ориентирование воспитанников на получение хорошего результата, необходимость своевременного особого внимания на детей, постоянно проявляющих небрежность, торопливость, равнодушие к результату, склонных не завершать работу;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«дозирование» помощи детям;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- </w:t>
      </w:r>
      <w:r w:rsidR="00191289" w:rsidRPr="00E4577E">
        <w:rPr>
          <w:rFonts w:ascii="Times New Roman" w:hAnsi="Times New Roman" w:cs="Times New Roman"/>
          <w:sz w:val="24"/>
          <w:szCs w:val="24"/>
        </w:rPr>
        <w:t>поддерживание у детей чувства гордости и радости от успешных самостоятельных действий, подч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="00191289" w:rsidRPr="00E4577E">
        <w:rPr>
          <w:rFonts w:ascii="Times New Roman" w:hAnsi="Times New Roman" w:cs="Times New Roman"/>
          <w:sz w:val="24"/>
          <w:szCs w:val="24"/>
        </w:rPr>
        <w:t>ркивание роста возможностей и достижений каждого реб</w:t>
      </w:r>
      <w:r w:rsidR="00817784" w:rsidRPr="00E4577E">
        <w:rPr>
          <w:rFonts w:ascii="Times New Roman" w:hAnsi="Times New Roman" w:cs="Times New Roman"/>
          <w:sz w:val="24"/>
          <w:szCs w:val="24"/>
        </w:rPr>
        <w:t>ё</w:t>
      </w:r>
      <w:r w:rsidR="00191289" w:rsidRPr="00E4577E">
        <w:rPr>
          <w:rFonts w:ascii="Times New Roman" w:hAnsi="Times New Roman" w:cs="Times New Roman"/>
          <w:sz w:val="24"/>
          <w:szCs w:val="24"/>
        </w:rPr>
        <w:t>нка, побуждение к проявлению инициативы и творчества.</w:t>
      </w:r>
    </w:p>
    <w:p w:rsidR="00191289" w:rsidRPr="00E4577E" w:rsidRDefault="008C5859" w:rsidP="008C5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  </w:t>
      </w:r>
      <w:r w:rsidR="00191289" w:rsidRPr="00E4577E">
        <w:rPr>
          <w:rFonts w:ascii="Times New Roman" w:hAnsi="Times New Roman" w:cs="Times New Roman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8C5859" w:rsidRPr="00E4577E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8E5" w:rsidRPr="00E4577E" w:rsidRDefault="006905DD" w:rsidP="00C05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2D1EDD" w:rsidRPr="00E4577E">
        <w:rPr>
          <w:rFonts w:ascii="Times New Roman" w:hAnsi="Times New Roman" w:cs="Times New Roman"/>
          <w:b/>
          <w:sz w:val="24"/>
          <w:szCs w:val="24"/>
        </w:rPr>
        <w:t>Режим дня и сетка занятий</w:t>
      </w:r>
    </w:p>
    <w:p w:rsidR="009B78E5" w:rsidRPr="00E4577E" w:rsidRDefault="009B78E5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8E5" w:rsidRPr="00E4577E" w:rsidRDefault="009B78E5" w:rsidP="009B7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Утверждаю: </w:t>
      </w:r>
    </w:p>
    <w:p w:rsidR="009B78E5" w:rsidRPr="00E4577E" w:rsidRDefault="009B78E5" w:rsidP="009B7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:rsidR="009B78E5" w:rsidRPr="00E4577E" w:rsidRDefault="009B78E5" w:rsidP="009B7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МКДОУ д/с «Теремок» п.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Керамкомбинат</w:t>
      </w:r>
      <w:proofErr w:type="spellEnd"/>
    </w:p>
    <w:p w:rsidR="009B78E5" w:rsidRPr="00E4577E" w:rsidRDefault="009B78E5" w:rsidP="009B78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_______________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Н.В.Баева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8E5" w:rsidRPr="00E4577E" w:rsidRDefault="009B78E5" w:rsidP="009B78E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«____» ____________ 2023г.</w:t>
      </w:r>
    </w:p>
    <w:p w:rsidR="009B78E5" w:rsidRPr="00E4577E" w:rsidRDefault="009B78E5" w:rsidP="00C050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72A2" w:rsidRPr="00E4577E" w:rsidRDefault="00BA72A2" w:rsidP="00AB7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78E5" w:rsidRPr="00E4577E" w:rsidRDefault="009B78E5" w:rsidP="009B78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Режим дня в средней группе</w:t>
      </w:r>
    </w:p>
    <w:p w:rsidR="009B78E5" w:rsidRPr="00E4577E" w:rsidRDefault="009B78E5" w:rsidP="00C05005">
      <w:pPr>
        <w:rPr>
          <w:rFonts w:ascii="Times New Roman" w:hAnsi="Times New Roman" w:cs="Times New Roman"/>
          <w:i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Режим дня в группе детей 4–5 лет рассчитан на 12-часовое пребывание детей в ДОО и установлен с учетом требований ФГОС ДО, ФОП ДО, СанПиН 1.2.3685-21, СанПиН 2.3/2.4.3590-20 и СП 2.4.3648-20, условий реализации программы ДОО, потребностей участников образовательных отношений, режима функционирования ДОО.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воспитанников, обеспечивает хорошее самочувствие и активность ребенка, предупреждает утомляемость и перевозбуждение. В теплый период года режим предусматривает увеличенную длительность ежедневного пребывания детей на свежем воздухе. В холодный период при температуре воздуха ниже минус 15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для детей до 7 лет сокращается</w:t>
      </w:r>
      <w:r w:rsidR="00C05005" w:rsidRPr="00E4577E">
        <w:rPr>
          <w:rFonts w:ascii="Times New Roman" w:hAnsi="Times New Roman" w:cs="Times New Roman"/>
          <w:sz w:val="24"/>
          <w:szCs w:val="24"/>
        </w:rPr>
        <w:t>.</w:t>
      </w:r>
      <w:r w:rsidR="00C05005" w:rsidRPr="00E457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При четком выполнении режима дня у ребенка формируются качества: организованность, самостоятельность, уверенность в себе.</w:t>
      </w:r>
    </w:p>
    <w:tbl>
      <w:tblPr>
        <w:tblStyle w:val="a7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984"/>
      </w:tblGrid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Приём детей в ДОУ, образовательная деятельность, осуществляемая в режимные моменты,  утренняя гимнастика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7.00 – 8.20</w:t>
            </w:r>
          </w:p>
        </w:tc>
      </w:tr>
      <w:tr w:rsidR="00C05005" w:rsidRPr="00E4577E" w:rsidTr="00757112">
        <w:trPr>
          <w:trHeight w:val="497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8.20 – 8.50</w:t>
            </w:r>
          </w:p>
        </w:tc>
      </w:tr>
      <w:tr w:rsidR="00C05005" w:rsidRPr="00E4577E" w:rsidTr="00757112">
        <w:trPr>
          <w:trHeight w:val="497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детей, игры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proofErr w:type="gram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gram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осуществляемая в процессе организации различных видов детской деятельности: игровой, коммуникативной, трудовой, познавательно – исследовательской, продуктивной, музыкально – художественной, физкультурно – оздоровительной, чтение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9.00 – 9.50</w:t>
            </w:r>
          </w:p>
        </w:tc>
      </w:tr>
      <w:tr w:rsidR="00C05005" w:rsidRPr="00E4577E" w:rsidTr="00757112">
        <w:trPr>
          <w:trHeight w:val="497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9.50 – 11.45</w:t>
            </w:r>
          </w:p>
        </w:tc>
      </w:tr>
      <w:tr w:rsidR="00C05005" w:rsidRPr="00E4577E" w:rsidTr="00757112">
        <w:trPr>
          <w:trHeight w:val="497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11.45 – 11.50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11.50 – 12.45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 к дневному сну, дневной сон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11.50 – 15.00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подъём, бодрящая гимнастика, воздушные процедуры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15.00 – 15.20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15.20 – 15.45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Образовательная деятельность детей осуществляемая в процессе организации различных видов детской деятельности: игровой, коммуникативной, трудовой, познавательно – исследовательской, продуктивной, музыкально </w:t>
            </w:r>
            <w:proofErr w:type="gram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–х</w:t>
            </w:r>
            <w:proofErr w:type="gram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удожественной, физкультурно – оздоровительной, чтение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15.40 – 16.20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деятельность, чтение художественной литературы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16.20 –16.50</w:t>
            </w:r>
          </w:p>
        </w:tc>
      </w:tr>
      <w:tr w:rsidR="00C05005" w:rsidRPr="00E4577E" w:rsidTr="00757112">
        <w:trPr>
          <w:trHeight w:val="513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16.50 – 17.25</w:t>
            </w:r>
          </w:p>
        </w:tc>
      </w:tr>
      <w:tr w:rsidR="00C05005" w:rsidRPr="00E4577E" w:rsidTr="00757112">
        <w:trPr>
          <w:trHeight w:val="1817"/>
        </w:trPr>
        <w:tc>
          <w:tcPr>
            <w:tcW w:w="8330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Подготовка группы, пособий и дидактического оборудования к  новому рабочему дню</w:t>
            </w:r>
          </w:p>
        </w:tc>
        <w:tc>
          <w:tcPr>
            <w:tcW w:w="1984" w:type="dxa"/>
          </w:tcPr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17.25 – 18.45</w:t>
            </w:r>
          </w:p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18.00 - 19.00</w:t>
            </w:r>
          </w:p>
          <w:p w:rsidR="00C05005" w:rsidRPr="00E4577E" w:rsidRDefault="00C05005" w:rsidP="00C0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5005" w:rsidRPr="00E4577E" w:rsidRDefault="00C05005" w:rsidP="00C050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Утверждаю: </w:t>
      </w:r>
    </w:p>
    <w:p w:rsidR="00C05005" w:rsidRPr="00E4577E" w:rsidRDefault="00C05005" w:rsidP="00C050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:rsidR="00C05005" w:rsidRPr="00E4577E" w:rsidRDefault="00C05005" w:rsidP="00C050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МКДОУ д/с «Теремок» п.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Керамкомбинат</w:t>
      </w:r>
      <w:proofErr w:type="spellEnd"/>
    </w:p>
    <w:p w:rsidR="00C05005" w:rsidRPr="00E4577E" w:rsidRDefault="00C05005" w:rsidP="00C050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_______________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Н.В.Баева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005" w:rsidRPr="00E4577E" w:rsidRDefault="00C05005" w:rsidP="00C0500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«____» ____________ 2023г.</w:t>
      </w:r>
    </w:p>
    <w:p w:rsidR="00C05005" w:rsidRPr="00E4577E" w:rsidRDefault="00C05005" w:rsidP="00AB7E69">
      <w:pPr>
        <w:rPr>
          <w:rFonts w:ascii="Times New Roman" w:eastAsia="Batang" w:hAnsi="Times New Roman" w:cs="Times New Roman"/>
          <w:sz w:val="24"/>
          <w:szCs w:val="24"/>
        </w:rPr>
      </w:pPr>
    </w:p>
    <w:p w:rsidR="00C05005" w:rsidRPr="00E4577E" w:rsidRDefault="00C05005" w:rsidP="00C05005">
      <w:pPr>
        <w:rPr>
          <w:rFonts w:ascii="Times New Roman" w:eastAsia="Batang" w:hAnsi="Times New Roman" w:cs="Times New Roman"/>
          <w:sz w:val="24"/>
          <w:szCs w:val="24"/>
        </w:rPr>
      </w:pPr>
      <w:r w:rsidRPr="00E4577E">
        <w:rPr>
          <w:rFonts w:ascii="Times New Roman" w:eastAsia="Batang" w:hAnsi="Times New Roman" w:cs="Times New Roman"/>
          <w:sz w:val="24"/>
          <w:szCs w:val="24"/>
        </w:rPr>
        <w:t>В процессе реализации учебного содержания программы основной формой организации деятельности детей является – НОД (непрерывная образовательная деятельность).                            При планировании НОД реализуются следующие принципы:                                                                            - комплексное решение образовательных задач                                                                                                - комбинирование различных видов деятельности                                                                                              - интеграция разных образовательных областей.                                                                                          В календарно-тематическом планировании используется понедельное распределение учебного материала, который конкретизируется в рамках заявленной темы недели на каждый учебный день. В течение учебного года НОД в режиме дня планируется следующим образом:</w:t>
      </w:r>
    </w:p>
    <w:p w:rsidR="00C05005" w:rsidRPr="00E4577E" w:rsidRDefault="00C05005" w:rsidP="00ED2B14">
      <w:pPr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Учебный план непрерывной образовательной деятельности</w:t>
      </w:r>
    </w:p>
    <w:p w:rsidR="00C05005" w:rsidRPr="00E4577E" w:rsidRDefault="00C05005" w:rsidP="00C050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ПОНЕДЕЛЬНИК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1.Познание (ФЦКМ)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Физическая культура (воздух)</w:t>
      </w:r>
    </w:p>
    <w:p w:rsidR="00C05005" w:rsidRPr="00E4577E" w:rsidRDefault="00C05005" w:rsidP="00C05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ВТОРНИК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1.Познание (ФЭМП)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2.Музыка 9.30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СРЕДА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>1.Речевое развитие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2.Физическая культура 16.00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ЧЕТВЕРГ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1.Художественное творчество (рисование)</w:t>
      </w:r>
    </w:p>
    <w:p w:rsidR="00C05005" w:rsidRPr="00E4577E" w:rsidRDefault="00C05005" w:rsidP="00C05005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2.Музыка 9.30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ПЯТНИЦА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1.Физическая культура 9.00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2.Художественное творчество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лепка\аппликация</w:t>
      </w:r>
    </w:p>
    <w:tbl>
      <w:tblPr>
        <w:tblW w:w="0" w:type="auto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118"/>
        <w:gridCol w:w="2467"/>
      </w:tblGrid>
      <w:tr w:rsidR="00C05005" w:rsidRPr="00E4577E" w:rsidTr="00757112">
        <w:trPr>
          <w:trHeight w:val="497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E457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E457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05" w:rsidRPr="00E4577E" w:rsidRDefault="00C05005" w:rsidP="00757112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15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Средняя группа                   </w:t>
            </w: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(4-5 лет)</w:t>
            </w:r>
          </w:p>
        </w:tc>
      </w:tr>
      <w:tr w:rsidR="00C05005" w:rsidRPr="00E4577E" w:rsidTr="00757112">
        <w:trPr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Длительность занятий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 мин</w:t>
            </w:r>
          </w:p>
        </w:tc>
      </w:tr>
      <w:tr w:rsidR="00C05005" w:rsidRPr="00E4577E" w:rsidTr="00757112">
        <w:trPr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Общее количество занятий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3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C05005" w:rsidRPr="00E4577E" w:rsidTr="00757112">
        <w:trPr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1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9E71A5" w:rsidP="009E71A5">
            <w:pPr>
              <w:spacing w:before="100" w:beforeAutospacing="1" w:line="15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Количество часов организованной </w:t>
            </w:r>
            <w:r w:rsidR="00C05005"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05" w:rsidRPr="00E4577E" w:rsidRDefault="00C05005" w:rsidP="00757112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 ч 20 мин</w:t>
            </w:r>
          </w:p>
        </w:tc>
      </w:tr>
    </w:tbl>
    <w:p w:rsidR="00C05005" w:rsidRPr="00E4577E" w:rsidRDefault="00C05005" w:rsidP="00AB7E69">
      <w:pPr>
        <w:rPr>
          <w:sz w:val="24"/>
          <w:szCs w:val="24"/>
        </w:rPr>
      </w:pPr>
    </w:p>
    <w:p w:rsidR="009E71A5" w:rsidRPr="00E4577E" w:rsidRDefault="00C05005" w:rsidP="00C050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Система образовательной работы с</w:t>
      </w:r>
      <w:r w:rsidR="009E71A5" w:rsidRPr="00E4577E">
        <w:rPr>
          <w:rFonts w:ascii="Times New Roman" w:hAnsi="Times New Roman" w:cs="Times New Roman"/>
          <w:b/>
          <w:sz w:val="24"/>
          <w:szCs w:val="24"/>
        </w:rPr>
        <w:t xml:space="preserve"> детьми средней группы «</w:t>
      </w:r>
      <w:proofErr w:type="spellStart"/>
      <w:r w:rsidR="009E71A5" w:rsidRPr="00E4577E">
        <w:rPr>
          <w:rFonts w:ascii="Times New Roman" w:hAnsi="Times New Roman" w:cs="Times New Roman"/>
          <w:b/>
          <w:sz w:val="24"/>
          <w:szCs w:val="24"/>
        </w:rPr>
        <w:t>Капитошка</w:t>
      </w:r>
      <w:proofErr w:type="spellEnd"/>
      <w:r w:rsidRPr="00E4577E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05005" w:rsidRPr="00E4577E" w:rsidRDefault="00C05005" w:rsidP="00C050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МКДОУ д\с «</w:t>
      </w:r>
      <w:r w:rsidR="009E71A5" w:rsidRPr="00E4577E">
        <w:rPr>
          <w:rFonts w:ascii="Times New Roman" w:hAnsi="Times New Roman" w:cs="Times New Roman"/>
          <w:b/>
          <w:sz w:val="24"/>
          <w:szCs w:val="24"/>
        </w:rPr>
        <w:t xml:space="preserve">Теремок» </w:t>
      </w:r>
      <w:proofErr w:type="spellStart"/>
      <w:r w:rsidR="009E71A5" w:rsidRPr="00E4577E">
        <w:rPr>
          <w:rFonts w:ascii="Times New Roman" w:hAnsi="Times New Roman" w:cs="Times New Roman"/>
          <w:b/>
          <w:sz w:val="24"/>
          <w:szCs w:val="24"/>
        </w:rPr>
        <w:t>п</w:t>
      </w:r>
      <w:proofErr w:type="gramStart"/>
      <w:r w:rsidR="009E71A5" w:rsidRPr="00E4577E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9E71A5" w:rsidRPr="00E4577E">
        <w:rPr>
          <w:rFonts w:ascii="Times New Roman" w:hAnsi="Times New Roman" w:cs="Times New Roman"/>
          <w:b/>
          <w:sz w:val="24"/>
          <w:szCs w:val="24"/>
        </w:rPr>
        <w:t>ерамкомбинат</w:t>
      </w:r>
      <w:proofErr w:type="spellEnd"/>
      <w:r w:rsidRPr="00E4577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9157"/>
      </w:tblGrid>
      <w:tr w:rsidR="009E71A5" w:rsidRPr="00E4577E" w:rsidTr="009E71A5">
        <w:tc>
          <w:tcPr>
            <w:tcW w:w="11272" w:type="dxa"/>
            <w:gridSpan w:val="2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Непрерывная образовательная деятельность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Всего в неделю: 10 видов НОД. - недельная образовательная нагрузка</w:t>
            </w:r>
            <w:proofErr w:type="gram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продолжительность 15 мин. перерыв между НОД -10 мин (в соответствии с СанПиНом)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Игровая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Пальчиковые игр</w:t>
            </w:r>
            <w:proofErr w:type="gram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ежедневно. Игровые и проблемные ситуации – ежедневно. Ролевые игры – 2 раза в неделю. Дидактические игры – ежедневно. Театрализованные игры – 2 раза в неделю. Строительные игры - 1 раз в неделю. Игры на развитие мелкой моторики – ежедневно.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Коммуникативная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Словесные игры и упражнения – ежедневно. Общение на свободные темы в играх и режимных момента</w:t>
            </w:r>
            <w:proofErr w:type="gram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ежедневно. Составление рассказов по картине – 1 раз в неделю. Рассказывание по прочитанным произведениям -1 раз в неделю. Разучивание стихов – 1 раз в неделю. Речевые упражнения с движениями – ежедневно.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Знакомство с фольклором, чтение литературных произведений - ежедневно.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Наблюдение в природе - ежедневно. Опыты с водой, песком, снегом – 2-3 раза в неделю. Дидактические игры – ежедневно.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Двигательная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Разные виды гимнастик, подвижные игры, игры малой и средней подвижности, подвижные игры ежедневно. Элементы закаливания (</w:t>
            </w:r>
            <w:proofErr w:type="spellStart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, «дорожка здоровья») – ежедневно.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 xml:space="preserve">Изобразительная 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– 3 раза в неделю.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Музыкальная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 xml:space="preserve">Хороводные игры - ежедневно. Слушание музыки (фольклорные, классические, современные произведения) – 2 раза в неделю. Музыкально-дидактические игры – 2 раза в неделю. Игры со звучащими игрушками -2 раза в неделю. Пение - 2 раза в </w:t>
            </w:r>
            <w:r w:rsidRPr="00E457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неделю.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lastRenderedPageBreak/>
              <w:t>Трудовая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Самообслуживание (умывание, соблюдение опрятности в одежде) – ежедневно. Элементарные трудовые поручения – ежедневно. Знакомство с трудом взрослых - 2 раза в неделю.</w:t>
            </w:r>
          </w:p>
        </w:tc>
      </w:tr>
      <w:tr w:rsidR="009E71A5" w:rsidRPr="00E4577E" w:rsidTr="009E71A5">
        <w:tc>
          <w:tcPr>
            <w:tcW w:w="1530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</w:p>
        </w:tc>
        <w:tc>
          <w:tcPr>
            <w:tcW w:w="9742" w:type="dxa"/>
          </w:tcPr>
          <w:p w:rsidR="009E71A5" w:rsidRPr="00E4577E" w:rsidRDefault="009E71A5" w:rsidP="00C05005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E4577E">
              <w:rPr>
                <w:rFonts w:ascii="Times New Roman" w:hAnsi="Times New Roman" w:cs="Times New Roman"/>
                <w:sz w:val="24"/>
                <w:szCs w:val="24"/>
              </w:rPr>
              <w:t>Конструирование - 1 раз в неделю.</w:t>
            </w:r>
          </w:p>
        </w:tc>
      </w:tr>
    </w:tbl>
    <w:p w:rsidR="00C05005" w:rsidRPr="00E4577E" w:rsidRDefault="00C05005" w:rsidP="009E71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05DD" w:rsidRPr="00E4577E" w:rsidRDefault="006905DD" w:rsidP="008C58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E4577E">
        <w:rPr>
          <w:rFonts w:ascii="Times New Roman" w:hAnsi="Times New Roman"/>
          <w:b/>
          <w:sz w:val="24"/>
          <w:szCs w:val="24"/>
        </w:rPr>
        <w:t xml:space="preserve">3.3. Примерное распределение тем в течение года </w:t>
      </w:r>
      <w:r w:rsidR="00485431" w:rsidRPr="00E4577E">
        <w:rPr>
          <w:rFonts w:ascii="Times New Roman" w:hAnsi="Times New Roman"/>
          <w:b/>
          <w:sz w:val="24"/>
          <w:szCs w:val="24"/>
        </w:rPr>
        <w:t>в средней</w:t>
      </w:r>
      <w:r w:rsidR="006C5705" w:rsidRPr="00E4577E">
        <w:rPr>
          <w:rFonts w:ascii="Times New Roman" w:hAnsi="Times New Roman"/>
          <w:b/>
          <w:sz w:val="24"/>
          <w:szCs w:val="24"/>
        </w:rPr>
        <w:t xml:space="preserve"> группе</w:t>
      </w:r>
    </w:p>
    <w:p w:rsidR="006C5705" w:rsidRPr="00E4577E" w:rsidRDefault="006C5705" w:rsidP="008C58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* Темы для обсуждения с детьми, рекомендованные Федеральной программой воспитания и рабочей программой воспитания детей 4-5 лет в форме тематических дней и недель.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** Темы для обсуждения с детьми, рекомендованные Федеральной программой воспитания и рабочей программой воспитания детей 4-5 лет в форме воспитывающих игровых ситуаций, развивающего общения, проблемных ситуаций.</w:t>
      </w:r>
    </w:p>
    <w:p w:rsidR="00432A74" w:rsidRPr="00E4577E" w:rsidRDefault="00432A74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Сентябрь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сентября: 1 сентября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знаний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**, 8 сентября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Международный день распространения грамотности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27 сентября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воспитателя и всех дошкольных работников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«До свидания, лето. Здравствуй, детский сад!»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«Осень. Овощи и фрукты», Тематический день «Будем говорить правильно» (к международному дню распространения грамотности)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«Краски осени. Цветы»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«Осень в лесу. Грибы», Тематический день «Кто заботится о нас?» (ко Дню воспитателя и всех дошкольных работников)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Октябрь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октября: 1 октября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Международный день пожилых людей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Международный день музыки, 4 октября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защиты животных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**, третье воскресенье октября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отца в России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«Я хочу быть здоровым», Тематический день «Бабушки и дедушки» (к Международному дню пожилых людей)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«Наш детский сад»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«Со мной мои друзья»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«Наш город, село»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Ноябрь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ноября: 4 ноября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народного единства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**, последнее воскресенье ноября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матери в России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*, 30 ноября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Государственного герба Российской Федерации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«Правила дорожного движения»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«Мебель»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«Как животные готовятся к зиме»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«Мамины помощники»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матери)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Декабрь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декабря: 8 декабря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Международный день художника*, 31 декабря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Новый год*.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«Безопасность всегда и везде»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«Профессии»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*, Тематический день «В руки кисточки возьмём» (к Международному дню художника)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«К нам шагает Новый год!»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«Здравствуй, Дед Мороз!»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Январь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 xml:space="preserve">Даты января: 14 января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Старый новый год.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«Здравствуй, Зимушка-зима»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«Зима в лесу»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«Животные Севера»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«Правила этикета»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Февраль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февраля: 8 февраля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российской науки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23 февраля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защитника Отечества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«Вода вокруг нас»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российской науки)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«Военная техника»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защитника Отечества)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3. Тематическая неделя «Мы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защитники Отечества»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защитника Отечества)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«Бабушка любимая моя»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Март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марта: 1 марта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Авдотьи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Весновки</w:t>
      </w:r>
      <w:proofErr w:type="spellEnd"/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8 марта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Международный женский день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20 марта </w:t>
      </w:r>
      <w:r w:rsidR="00F0430D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Земли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27 марта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Всемирный день театра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«Мамин праздник»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 (к Международному женскому дню), Тематический день «Приди весна с милостью» (ко Дню Авдотьи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Весновки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«Дымковская игрушка»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«День Земли»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Земли)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«Театральная весна»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E937BC" w:rsidRPr="00E4577E">
        <w:rPr>
          <w:rFonts w:ascii="Times New Roman" w:hAnsi="Times New Roman" w:cs="Times New Roman"/>
          <w:sz w:val="24"/>
          <w:szCs w:val="24"/>
        </w:rPr>
        <w:t>* (к</w:t>
      </w:r>
      <w:r w:rsidRPr="00E4577E">
        <w:rPr>
          <w:rFonts w:ascii="Times New Roman" w:hAnsi="Times New Roman" w:cs="Times New Roman"/>
          <w:sz w:val="24"/>
          <w:szCs w:val="24"/>
        </w:rPr>
        <w:t xml:space="preserve"> Всемирному дню театра)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Апрель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апреля: 1 апреля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птиц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12 апреля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космонавтики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1. Тематическая неделя «Птицы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наши друзья»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птиц)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«Цветущая весна», Тематический день «Если очень захотеть, можно в космос полететь» (ко Дню космонавтики)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«Любимые книги»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«Праздник Пасхи»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Май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мая: 1 мая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Праздник Весны и Труда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**, 9 мая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Победы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24 мая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славянской письменности и культуры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«День Победы»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Победы)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«Времена года, закрепление»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«Весенняя лаборатория»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«Время весёлых игр, повторение», Тематический день «В каждой избушке свои игрушки» (ко Дню славянской письменности и культуры)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Июнь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июня: 1 июня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защиты детей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**, 12 июня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России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«Счастливое лето»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«Мы живём в России»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России)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3. Тематическая неделя «Деревья нашего края»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«В мире насекомых»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Июль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июля: 8 июля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семьи, любви и верности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5 июля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Берегиня</w:t>
      </w:r>
      <w:proofErr w:type="spellEnd"/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«День семьи»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(ко Дню семьи, любви и верности)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«Лес, луг, сад»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>3. Тематическая неделя «Азбука здоровья»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«В речном царстве»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Август</w:t>
      </w:r>
    </w:p>
    <w:p w:rsidR="00485431" w:rsidRPr="00E4577E" w:rsidRDefault="00485431" w:rsidP="0081778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Даты августа: 19 августа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Яблочный спас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*, 22 августа </w:t>
      </w:r>
      <w:r w:rsidR="00817784" w:rsidRPr="00E4577E">
        <w:rPr>
          <w:rFonts w:ascii="Times New Roman" w:hAnsi="Times New Roman" w:cs="Times New Roman"/>
          <w:sz w:val="24"/>
          <w:szCs w:val="24"/>
        </w:rPr>
        <w:t>-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День Государственного флага Российской Федерации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**.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1. Тематическая неделя «Красный, жёлтый, зелёный»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2. Тематическая неделя «Юные исследователи»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</w:t>
      </w:r>
    </w:p>
    <w:p w:rsidR="00485431" w:rsidRPr="00E4577E" w:rsidRDefault="00485431" w:rsidP="0048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3. Тематическая неделя «Мы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любим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играть», Тематический день «Месяц август яблоками пахнет»</w:t>
      </w:r>
      <w:r w:rsidR="0081778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* (к Яблочному спасу)</w:t>
      </w:r>
    </w:p>
    <w:p w:rsidR="00817784" w:rsidRPr="00E4577E" w:rsidRDefault="00485431" w:rsidP="00BF2A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4. Тематическая неделя «Что такое школа»</w:t>
      </w:r>
    </w:p>
    <w:p w:rsidR="00817784" w:rsidRPr="00E4577E" w:rsidRDefault="00817784" w:rsidP="008C58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859" w:rsidRPr="00E4577E" w:rsidRDefault="006905DD" w:rsidP="009830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3.</w:t>
      </w:r>
      <w:r w:rsidR="006C5705" w:rsidRPr="00E4577E">
        <w:rPr>
          <w:rFonts w:ascii="Times New Roman" w:hAnsi="Times New Roman" w:cs="Times New Roman"/>
          <w:b/>
          <w:sz w:val="24"/>
          <w:szCs w:val="24"/>
        </w:rPr>
        <w:t>4</w:t>
      </w:r>
      <w:r w:rsidRPr="00E4577E">
        <w:rPr>
          <w:rFonts w:ascii="Times New Roman" w:hAnsi="Times New Roman" w:cs="Times New Roman"/>
          <w:b/>
          <w:sz w:val="24"/>
          <w:szCs w:val="24"/>
        </w:rPr>
        <w:t xml:space="preserve">. Особенности </w:t>
      </w:r>
      <w:r w:rsidRPr="00E457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организации развивающей предметно-пространственной среды группы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b/>
          <w:color w:val="C00000"/>
          <w:sz w:val="24"/>
          <w:szCs w:val="24"/>
        </w:rPr>
        <w:t>РППС</w:t>
      </w:r>
      <w:r w:rsidRPr="00E4577E">
        <w:rPr>
          <w:rFonts w:ascii="Times New Roman" w:hAnsi="Times New Roman" w:cs="Times New Roman"/>
          <w:sz w:val="24"/>
          <w:szCs w:val="24"/>
        </w:rPr>
        <w:t xml:space="preserve">  группы  содержательно-насыщенная,  трансформируемая, полифункциональная, вариативная, доступная и безопасная для детей.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Мебель соответствует росту и возрасту детей, игрушки обеспечивают максимальный  для  данного  возраста  развивающий  эффект.  РППС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>Насыщенность среды</w:t>
      </w:r>
      <w:r w:rsidRPr="00E4577E">
        <w:rPr>
          <w:rFonts w:ascii="Times New Roman" w:hAnsi="Times New Roman" w:cs="Times New Roman"/>
          <w:sz w:val="24"/>
          <w:szCs w:val="24"/>
        </w:rPr>
        <w:t xml:space="preserve"> соответствует возрастным возможностям детей и содержанию рабочей программы. Пространство группы организованно в виде хорошо разграниченных зон,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детям, что обеспечивает игровую, познавательную, исследовательскую и творческую активность всех воспитанников,  экспериментирование с доступными детям материалами; двигательную активность, в том числе развитие крупной и мелкой  моторики,  участие  в  подвижных  играх  и  соревнованиях;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эмоциональное благополучие детей во взаимодействии с предметно-пространственным  окружением;  возможность  самовыражения  детей.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игры, чередовать их в течение дня, а воспитателям дает возможность эффективно организовывать образовательный процесс с учетом индивидуальных особенностей детей.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>Трансформируемость</w:t>
      </w:r>
      <w:proofErr w:type="spellEnd"/>
      <w:r w:rsidRPr="00E457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пространства группы предполагает возможность изменений РППС в зависимости от образовательной ситуации, в том числе от меняющихся интересов и возможностей детей.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материалов предполагает  возможность  разнообразного  использования различных составляющих РППС группы.</w:t>
      </w:r>
    </w:p>
    <w:p w:rsidR="00BA72A2" w:rsidRPr="00E4577E" w:rsidRDefault="00BA72A2" w:rsidP="00047F99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Вариативность</w:t>
      </w:r>
      <w:r w:rsidRPr="00E457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РППС группы даёт детям возможность свободного выбора деятельности. Оснащение уголков РППС меняется в соответствии с тематическим планированием образовательного процесса, появляются новые предметы, стимулирующие игровую, двигательную, познавательную и исследовательскую активность детей. В качестве таких уголк</w:t>
      </w:r>
      <w:r w:rsidR="00047F99" w:rsidRPr="00E4577E">
        <w:rPr>
          <w:rFonts w:ascii="Times New Roman" w:hAnsi="Times New Roman" w:cs="Times New Roman"/>
          <w:sz w:val="24"/>
          <w:szCs w:val="24"/>
        </w:rPr>
        <w:t>ов развития в группе выступают: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центр</w:t>
      </w:r>
      <w:r w:rsidR="0075711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«Мир театра и книги»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3254B" w:rsidRPr="00E4577E" w:rsidRDefault="00B3254B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центр экспериментирования;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центр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природы (наблюдений за природой);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спортивный центр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BA72A2" w:rsidRPr="00E4577E" w:rsidRDefault="00CA7090" w:rsidP="0075711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центр «Изостудия»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центр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«Лягушка – </w:t>
      </w:r>
      <w:proofErr w:type="spellStart"/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>Говорушка</w:t>
      </w:r>
      <w:proofErr w:type="spellEnd"/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>» (речевой уголок);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центр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патриотический «Моя малая Родина»</w:t>
      </w:r>
    </w:p>
    <w:p w:rsidR="00BA72A2" w:rsidRPr="00E4577E" w:rsidRDefault="007A340A" w:rsidP="00BA72A2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центр </w:t>
      </w:r>
      <w:r w:rsidR="00BA72A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ПДД</w:t>
      </w:r>
      <w:r w:rsidR="00757112" w:rsidRPr="00E4577E">
        <w:rPr>
          <w:rFonts w:ascii="Times New Roman" w:hAnsi="Times New Roman" w:cs="Times New Roman"/>
          <w:color w:val="auto"/>
          <w:sz w:val="24"/>
          <w:szCs w:val="24"/>
        </w:rPr>
        <w:t xml:space="preserve"> «Дорожная азбука»</w:t>
      </w:r>
    </w:p>
    <w:p w:rsidR="007A340A" w:rsidRPr="00E4577E" w:rsidRDefault="007A340A" w:rsidP="007A340A">
      <w:pPr>
        <w:pStyle w:val="a3"/>
        <w:numPr>
          <w:ilvl w:val="0"/>
          <w:numId w:val="16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577E">
        <w:rPr>
          <w:rFonts w:ascii="Times New Roman" w:hAnsi="Times New Roman" w:cs="Times New Roman"/>
          <w:color w:val="auto"/>
          <w:sz w:val="24"/>
          <w:szCs w:val="24"/>
        </w:rPr>
        <w:t>математический центр «Пифагора»</w:t>
      </w:r>
    </w:p>
    <w:p w:rsidR="00047F99" w:rsidRPr="00E4577E" w:rsidRDefault="00047F99" w:rsidP="00047F99">
      <w:pPr>
        <w:pStyle w:val="a3"/>
        <w:tabs>
          <w:tab w:val="clear" w:pos="709"/>
        </w:tabs>
        <w:suppressAutoHyphens w:val="0"/>
        <w:spacing w:line="276" w:lineRule="auto"/>
        <w:ind w:left="720"/>
        <w:contextualSpacing/>
        <w:rPr>
          <w:rFonts w:ascii="Times New Roman" w:hAnsi="Times New Roman" w:cs="Times New Roman"/>
          <w:color w:val="auto"/>
          <w:sz w:val="24"/>
          <w:szCs w:val="24"/>
        </w:rPr>
      </w:pPr>
    </w:p>
    <w:p w:rsidR="007A340A" w:rsidRPr="00E4577E" w:rsidRDefault="00757112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</w:t>
      </w:r>
      <w:r w:rsidR="007A340A" w:rsidRPr="00E4577E">
        <w:rPr>
          <w:rFonts w:ascii="Times New Roman" w:hAnsi="Times New Roman" w:cs="Times New Roman"/>
          <w:sz w:val="24"/>
          <w:szCs w:val="24"/>
        </w:rPr>
        <w:t xml:space="preserve">ентр </w:t>
      </w:r>
      <w:r w:rsidRPr="00E4577E">
        <w:rPr>
          <w:rFonts w:ascii="Times New Roman" w:hAnsi="Times New Roman" w:cs="Times New Roman"/>
          <w:sz w:val="24"/>
          <w:szCs w:val="24"/>
        </w:rPr>
        <w:t>«Мир театра и книги»</w:t>
      </w:r>
    </w:p>
    <w:p w:rsidR="007A340A" w:rsidRPr="00E4577E" w:rsidRDefault="007A340A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Кн</w:t>
      </w:r>
      <w:r w:rsidR="00757112" w:rsidRPr="00E4577E">
        <w:rPr>
          <w:rFonts w:ascii="Times New Roman" w:hAnsi="Times New Roman" w:cs="Times New Roman"/>
          <w:sz w:val="24"/>
          <w:szCs w:val="24"/>
        </w:rPr>
        <w:t xml:space="preserve">иги детских писателей – по жанрам </w:t>
      </w:r>
      <w:r w:rsidRPr="00E4577E">
        <w:rPr>
          <w:rFonts w:ascii="Times New Roman" w:hAnsi="Times New Roman" w:cs="Times New Roman"/>
          <w:sz w:val="24"/>
          <w:szCs w:val="24"/>
        </w:rPr>
        <w:t xml:space="preserve"> (согласно программным требованиям)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портреты детских писателей (согласно программным требованиям), Мастерская с инструментами для починки книг «Книжная аптека», сезонная литература, дидактические игры «Из какой сказки я к вам пришёл?», дидактический материал для речевого развития, картотеки «Пальчиковые игры», «Артикуляционная гимнастика», картотека стихов по сезонам.</w:t>
      </w:r>
    </w:p>
    <w:p w:rsidR="00757112" w:rsidRPr="00E4577E" w:rsidRDefault="00757112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A340A" w:rsidRPr="00E4577E" w:rsidRDefault="00757112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Комплект деревянных игрушек-забав, Комплект цифровых записей с русскими народными песнями для детей дошкольного возраста,   комплект выражающих разные эмоции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Набор детских музыкальных инструментов, Набор пальчиковых кукол по сказкам – комплект, Набор русских шумовых инструментов (детский), Перчаточные куклы – комплект, Ширма , Маски, шапочки (животных) для театрализованных игр, настольно-печатные игры по сказкам, сказка на ложках</w:t>
      </w:r>
    </w:p>
    <w:p w:rsidR="00757112" w:rsidRPr="00E4577E" w:rsidRDefault="00757112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A340A" w:rsidRPr="00E4577E" w:rsidRDefault="007A340A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Центр природы</w:t>
      </w:r>
    </w:p>
    <w:p w:rsidR="007A340A" w:rsidRPr="00E4577E" w:rsidRDefault="007A340A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Звери и птицы объемные и плоскостные (из разного материала, мелкого размера) – комплект, Календарь погоды настенный,  Набор муляжей овощей и фруктов, Набор репродукций картин о природе, Набор фигурок животных леса с реалистичными изображением и пропорциями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Планшет «Дни недели», Серии картинок «Времена года» (сезонные явления и деятельность людей) – комплект, Серии картинок: времена года (пейзажи, жизнь животных, характерные виды работ и отдыха людей) –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комплект, Фигурки домашних животных с реалистичными изображением и пропорциями – комплект, Природный материал (шишки, камешки), Серии картинок грибы» (ядовитые, съедобные),  фигурки насекомых</w:t>
      </w:r>
      <w:proofErr w:type="gramEnd"/>
    </w:p>
    <w:p w:rsidR="00CA7090" w:rsidRPr="00E4577E" w:rsidRDefault="00CA7090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7F99" w:rsidRPr="00E4577E" w:rsidRDefault="00B3254B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Спортивный </w:t>
      </w:r>
      <w:r w:rsidR="00CA7090" w:rsidRPr="00E4577E">
        <w:rPr>
          <w:rFonts w:ascii="Times New Roman" w:hAnsi="Times New Roman" w:cs="Times New Roman"/>
          <w:sz w:val="24"/>
          <w:szCs w:val="24"/>
        </w:rPr>
        <w:t>центр</w:t>
      </w:r>
    </w:p>
    <w:p w:rsidR="00CA7090" w:rsidRPr="00E4577E" w:rsidRDefault="00CA7090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Коврик массажный,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, Комплект мячей-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массажеров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, Мешочки для метания и упражнений на балансировку 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омплект, Набор мячей (разного размера, резина), Набор разноцветных кеглей с мячом, Скакалка детская 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Массажор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090" w:rsidRPr="00E4577E" w:rsidRDefault="00CA7090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A7090" w:rsidRPr="00E4577E" w:rsidRDefault="00CA7090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Центр «Изостудия»</w:t>
      </w:r>
    </w:p>
    <w:p w:rsidR="00CA7090" w:rsidRPr="00E4577E" w:rsidRDefault="00CA7090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Альбомы  для рисования,  Коллекция бумаги, Коллекция тканей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Мольберт двухсторонний ,Безопасные ножницы,  Бумага разного цвета и формата, Доска для работы с пластилином, Карандаши цветные (12 цветов), Кисти для рисования, Кисти для клея, Клей, Комплект детских штампов и печатей, Краски акварельные 12 цветов, Краски гуашь 12 цветов, Мелки восковые, Набор фломастеров, Пластилин, Поднос детский для раздаточных материалов, Стаканчики (баночки) пластмассовые, Трафареты для рисования, Фартук детский, Раскраски, нетрадиционные средства рисования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 xml:space="preserve"> нетрадиционные средства для ручного труда</w:t>
      </w:r>
      <w:r w:rsidR="009E1289" w:rsidRPr="00E4577E">
        <w:rPr>
          <w:rFonts w:ascii="Times New Roman" w:hAnsi="Times New Roman" w:cs="Times New Roman"/>
          <w:sz w:val="24"/>
          <w:szCs w:val="24"/>
        </w:rPr>
        <w:t xml:space="preserve">, ластик для детского творчества </w:t>
      </w:r>
      <w:r w:rsidR="00B3254B" w:rsidRPr="00E4577E">
        <w:rPr>
          <w:rFonts w:ascii="Times New Roman" w:hAnsi="Times New Roman" w:cs="Times New Roman"/>
          <w:sz w:val="24"/>
          <w:szCs w:val="24"/>
        </w:rPr>
        <w:t>(рисование)</w:t>
      </w:r>
    </w:p>
    <w:p w:rsidR="00CA7090" w:rsidRPr="00E4577E" w:rsidRDefault="00CA7090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A7090" w:rsidRPr="00E4577E" w:rsidRDefault="00CA7090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Центр краеведения «Моя малая Родина»</w:t>
      </w:r>
    </w:p>
    <w:p w:rsidR="009E1289" w:rsidRPr="00E4577E" w:rsidRDefault="00CA7090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4577E">
        <w:rPr>
          <w:rFonts w:ascii="Times New Roman" w:hAnsi="Times New Roman" w:cs="Times New Roman"/>
          <w:sz w:val="24"/>
          <w:szCs w:val="24"/>
        </w:rPr>
        <w:lastRenderedPageBreak/>
        <w:t>Наглядные пособия символики России, в том числе государственной – комплект, глобус, флагшток, игры настольно-печатные «Русские традиции», «Предметы быта», глиняные игрушки, деревянная посуда  с росписями «Хохломы», «Гжели», русская матрёшка</w:t>
      </w:r>
      <w:r w:rsidR="009E1289" w:rsidRPr="00E4577E">
        <w:rPr>
          <w:rFonts w:ascii="Times New Roman" w:hAnsi="Times New Roman" w:cs="Times New Roman"/>
          <w:sz w:val="24"/>
          <w:szCs w:val="24"/>
        </w:rPr>
        <w:t xml:space="preserve">,  </w:t>
      </w:r>
      <w:r w:rsidR="00757112" w:rsidRPr="00E4577E">
        <w:rPr>
          <w:rFonts w:ascii="Times New Roman" w:hAnsi="Times New Roman" w:cs="Times New Roman"/>
          <w:sz w:val="24"/>
          <w:szCs w:val="24"/>
        </w:rPr>
        <w:t>альбом с разными видами росписи, фотографии «Мой родной посёлок»</w:t>
      </w:r>
      <w:r w:rsidR="009E1289" w:rsidRPr="00E4577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E1289" w:rsidRPr="00E4577E" w:rsidRDefault="009E1289" w:rsidP="009E128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57996" w:rsidRPr="00E4577E" w:rsidRDefault="009E1289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Математический центр </w:t>
      </w:r>
      <w:r w:rsidR="00A57996" w:rsidRPr="00E4577E">
        <w:rPr>
          <w:rFonts w:ascii="Times New Roman" w:hAnsi="Times New Roman" w:cs="Times New Roman"/>
          <w:sz w:val="24"/>
          <w:szCs w:val="24"/>
        </w:rPr>
        <w:t>«Пифагора»</w:t>
      </w:r>
    </w:p>
    <w:p w:rsidR="00CA7090" w:rsidRPr="00E4577E" w:rsidRDefault="009E1289" w:rsidP="00A57996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 Набор геометрических фигур для группировки по цвету, форме, величине (7 форм </w:t>
      </w:r>
      <w:r w:rsidR="00A57996" w:rsidRPr="00E4577E">
        <w:rPr>
          <w:rFonts w:ascii="Times New Roman" w:hAnsi="Times New Roman" w:cs="Times New Roman"/>
          <w:sz w:val="24"/>
          <w:szCs w:val="24"/>
        </w:rPr>
        <w:t>разных цветов и размеров)</w:t>
      </w:r>
      <w:proofErr w:type="gramStart"/>
      <w:r w:rsidR="00A57996" w:rsidRPr="00E457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57996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 Настольно-печатные игры для средней группы , дидактических и наглядных пособий, шашки, шнуровка различного уровня сложности – комплект, Блоки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,  Набор цифр, математических знаков, раздаточный материал д</w:t>
      </w:r>
      <w:r w:rsidR="00047F99" w:rsidRPr="00E4577E">
        <w:rPr>
          <w:rFonts w:ascii="Times New Roman" w:hAnsi="Times New Roman" w:cs="Times New Roman"/>
          <w:sz w:val="24"/>
          <w:szCs w:val="24"/>
        </w:rPr>
        <w:t>ля каждого ребёнка.</w:t>
      </w:r>
      <w:r w:rsidR="00A57996" w:rsidRPr="00E4577E">
        <w:rPr>
          <w:rFonts w:ascii="Times New Roman" w:hAnsi="Times New Roman" w:cs="Times New Roman"/>
          <w:sz w:val="24"/>
          <w:szCs w:val="24"/>
        </w:rPr>
        <w:t xml:space="preserve">, наборы счётных палочек на каждого ребёнка, </w:t>
      </w:r>
      <w:proofErr w:type="spellStart"/>
      <w:r w:rsidR="00A57996" w:rsidRPr="00E4577E">
        <w:rPr>
          <w:rFonts w:ascii="Times New Roman" w:hAnsi="Times New Roman" w:cs="Times New Roman"/>
          <w:sz w:val="24"/>
          <w:szCs w:val="24"/>
        </w:rPr>
        <w:t>каринки</w:t>
      </w:r>
      <w:proofErr w:type="spellEnd"/>
      <w:r w:rsidR="00A57996" w:rsidRPr="00E4577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A57996" w:rsidRPr="00E4577E">
        <w:rPr>
          <w:rFonts w:ascii="Times New Roman" w:hAnsi="Times New Roman" w:cs="Times New Roman"/>
          <w:sz w:val="24"/>
          <w:szCs w:val="24"/>
        </w:rPr>
        <w:t>разитие</w:t>
      </w:r>
      <w:proofErr w:type="spellEnd"/>
      <w:r w:rsidR="00A57996" w:rsidRPr="00E4577E">
        <w:rPr>
          <w:rFonts w:ascii="Times New Roman" w:hAnsi="Times New Roman" w:cs="Times New Roman"/>
          <w:sz w:val="24"/>
          <w:szCs w:val="24"/>
        </w:rPr>
        <w:t xml:space="preserve"> логического мышления, 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«Игры со счётными палочками»,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Танграм</w:t>
      </w:r>
      <w:proofErr w:type="spellEnd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»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«Предметы и контуры»</w:t>
      </w:r>
      <w:r w:rsidR="00047F99" w:rsidRPr="00E4577E">
        <w:rPr>
          <w:rFonts w:ascii="Times New Roman" w:hAnsi="Times New Roman" w:cs="Times New Roman"/>
          <w:sz w:val="24"/>
          <w:szCs w:val="24"/>
        </w:rPr>
        <w:t>,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Коломбово</w:t>
      </w:r>
      <w:proofErr w:type="spellEnd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 xml:space="preserve"> яйцо»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</w:t>
      </w:r>
      <w:proofErr w:type="spell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Судоку</w:t>
      </w:r>
      <w:proofErr w:type="spellEnd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»,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 xml:space="preserve">«Математический планшет» и </w:t>
      </w:r>
      <w:proofErr w:type="spell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д.р</w:t>
      </w:r>
      <w:proofErr w:type="spellEnd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.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игры с геометрическими фигурами: 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 xml:space="preserve">«Выложи по образцу и </w:t>
      </w:r>
      <w:proofErr w:type="gram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расскажи</w:t>
      </w:r>
      <w:proofErr w:type="gramEnd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 xml:space="preserve"> как расположены»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«Разноцветные матрёшки»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«Цветные коврики»</w:t>
      </w:r>
      <w:r w:rsidR="00047F99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 xml:space="preserve">«Геометрическое лото», игры с числами и цифрами: </w:t>
      </w:r>
      <w:proofErr w:type="gramStart"/>
      <w:r w:rsidR="00047F99" w:rsidRPr="00E4577E"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</w:rPr>
        <w:t>«Назови соседей», «Поход в супермаркет», «Весёлый фермер», «Умные мышки», «Сколько?»</w:t>
      </w:r>
      <w:r w:rsidR="00047F99" w:rsidRPr="00E4577E">
        <w:rPr>
          <w:rFonts w:ascii="Times New Roman" w:hAnsi="Times New Roman" w:cs="Times New Roman"/>
          <w:sz w:val="24"/>
          <w:szCs w:val="24"/>
        </w:rPr>
        <w:t>, головоломки, логические задачи, шашки, развивающие энциклопедии, журналы.</w:t>
      </w:r>
      <w:proofErr w:type="gramEnd"/>
      <w:r w:rsidR="00047F99" w:rsidRPr="00E4577E">
        <w:rPr>
          <w:rFonts w:ascii="Times New Roman" w:hAnsi="Times New Roman" w:cs="Times New Roman"/>
          <w:sz w:val="24"/>
          <w:szCs w:val="24"/>
        </w:rPr>
        <w:t xml:space="preserve"> Для стимулирования коллективных игр, творческой деятельности используем  магнитные доски, счётные палочки, индивидуальные тетради для графических диктантов и зарисовок.</w:t>
      </w:r>
    </w:p>
    <w:p w:rsidR="00B3254B" w:rsidRPr="00E4577E" w:rsidRDefault="00757112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B3254B" w:rsidRPr="00E4577E">
        <w:rPr>
          <w:rFonts w:ascii="Times New Roman" w:hAnsi="Times New Roman" w:cs="Times New Roman"/>
          <w:sz w:val="24"/>
          <w:szCs w:val="24"/>
        </w:rPr>
        <w:t>ПДД</w:t>
      </w:r>
      <w:r w:rsidRPr="00E4577E">
        <w:rPr>
          <w:rFonts w:ascii="Times New Roman" w:hAnsi="Times New Roman" w:cs="Times New Roman"/>
          <w:sz w:val="24"/>
          <w:szCs w:val="24"/>
        </w:rPr>
        <w:t xml:space="preserve"> «Дорожная азбука»</w:t>
      </w:r>
    </w:p>
    <w:p w:rsidR="00B3254B" w:rsidRPr="00E4577E" w:rsidRDefault="00B3254B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Автомобили (крупного размера),  Автомобили (различной тематики, среднего и маленького размера), Коврик со схематичным изображением населенного пункта, включая улицы с дорожными знаками и разметкой,  Набор военной техники (среднего и маленького размера), Набор знаков дорожного движения, Пожарная машина (среднего размера), Скорая помощь (машина, среднего размера), Светофор,</w:t>
      </w:r>
      <w:r w:rsidR="00757112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Дома из картона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757112" w:rsidRPr="00E4577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57112" w:rsidRPr="00E4577E">
        <w:rPr>
          <w:rFonts w:ascii="Times New Roman" w:hAnsi="Times New Roman" w:cs="Times New Roman"/>
          <w:sz w:val="24"/>
          <w:szCs w:val="24"/>
        </w:rPr>
        <w:t xml:space="preserve"> прожектора на улице </w:t>
      </w:r>
    </w:p>
    <w:p w:rsidR="00B3254B" w:rsidRPr="00E4577E" w:rsidRDefault="00B3254B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254B" w:rsidRPr="00E4577E" w:rsidRDefault="00B3254B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Центр конструирования </w:t>
      </w:r>
    </w:p>
    <w:p w:rsidR="00B3254B" w:rsidRPr="00E4577E" w:rsidRDefault="00B3254B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Настольный конструктор деревянный с неокрашенными и цветными элементами, Компле</w:t>
      </w:r>
      <w:proofErr w:type="gramStart"/>
      <w:r w:rsidRPr="00E4577E">
        <w:rPr>
          <w:rFonts w:ascii="Times New Roman" w:hAnsi="Times New Roman" w:cs="Times New Roman"/>
          <w:sz w:val="24"/>
          <w:szCs w:val="24"/>
        </w:rPr>
        <w:t>кт стр</w:t>
      </w:r>
      <w:proofErr w:type="gramEnd"/>
      <w:r w:rsidRPr="00E4577E">
        <w:rPr>
          <w:rFonts w:ascii="Times New Roman" w:hAnsi="Times New Roman" w:cs="Times New Roman"/>
          <w:sz w:val="24"/>
          <w:szCs w:val="24"/>
        </w:rPr>
        <w:t>оительных деталей напольный с плоскостными элементами, Конструктор магнитный – комплект,  «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» крупный конструктор, конструктор магнитный</w:t>
      </w:r>
    </w:p>
    <w:p w:rsidR="00B3254B" w:rsidRPr="00E4577E" w:rsidRDefault="00B3254B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254B" w:rsidRPr="00E4577E" w:rsidRDefault="00B3254B" w:rsidP="00047F99">
      <w:pPr>
        <w:pStyle w:val="a3"/>
        <w:numPr>
          <w:ilvl w:val="0"/>
          <w:numId w:val="17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Центр экспериментирования</w:t>
      </w:r>
    </w:p>
    <w:p w:rsidR="00B3254B" w:rsidRPr="00E4577E" w:rsidRDefault="00B3254B" w:rsidP="00047F99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Весы детские,  Лейка пластмассовая детская, Набор для наблюдений и экспериментирования с природными объектами (с методическим пособием для воспитателя),  Набор для экспериментирования с песком, Набор игрушек для игры с песком, Набор зеркал для опытов, Набор пробирок большого и маленького размера,   картотека дидактических и наглядных пособий, шишки, пуговицы, мерные стаканчики и ложки</w:t>
      </w:r>
    </w:p>
    <w:p w:rsidR="00047F99" w:rsidRPr="00E4577E" w:rsidRDefault="00047F99" w:rsidP="00047F99">
      <w:pPr>
        <w:pStyle w:val="a3"/>
        <w:numPr>
          <w:ilvl w:val="0"/>
          <w:numId w:val="17"/>
        </w:numPr>
        <w:tabs>
          <w:tab w:val="clear" w:pos="709"/>
        </w:tabs>
        <w:suppressAutoHyphens w:val="0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центр «Лягушка –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Говорушка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» (речевой уголок);</w:t>
      </w:r>
    </w:p>
    <w:p w:rsidR="00047F99" w:rsidRPr="00E4577E" w:rsidRDefault="00A57996" w:rsidP="00047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К</w:t>
      </w:r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артотеки артикуляционной, дыхательной, пальчиковой гимнастики, комплект картинок по основным лексическим темам «Дикие животные», «Домашние животные», «Насекомые» и </w:t>
      </w:r>
      <w:proofErr w:type="spell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т</w:t>
      </w:r>
      <w:proofErr w:type="gram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.д</w:t>
      </w:r>
      <w:proofErr w:type="spellEnd"/>
      <w:proofErr w:type="gramEnd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, пальчиковый театр, театр на рукавичках, наборы ка</w:t>
      </w:r>
      <w:r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ртинок для группировки «Овощи», </w:t>
      </w:r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«Фрукты», «Продукты питания» и </w:t>
      </w:r>
      <w:proofErr w:type="spell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т.д</w:t>
      </w:r>
      <w:proofErr w:type="spellEnd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, </w:t>
      </w:r>
      <w:proofErr w:type="spell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чистоговорки</w:t>
      </w:r>
      <w:proofErr w:type="spellEnd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, скороговорки, диски на звукоподражание, кубики лото предназначены на обобщение и закрепление к этой игре прилагается загадки, скороговорки и </w:t>
      </w:r>
      <w:proofErr w:type="spell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т.д</w:t>
      </w:r>
      <w:proofErr w:type="spellEnd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, есть сюжетные картинки для </w:t>
      </w:r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lastRenderedPageBreak/>
        <w:t xml:space="preserve">рассматривания и рассказывания, </w:t>
      </w:r>
      <w:proofErr w:type="spellStart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мнемотаблицы</w:t>
      </w:r>
      <w:proofErr w:type="spellEnd"/>
      <w:r w:rsidR="00047F99"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 «времена года», а также предметы для развити</w:t>
      </w:r>
      <w:r w:rsidRPr="00E4577E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  <w:lang w:eastAsia="ru-RU"/>
        </w:rPr>
        <w:t>я мелкой моторики. Прописи на каждого ребёнка, простые и цветные карандаши.</w:t>
      </w:r>
    </w:p>
    <w:p w:rsidR="00047F99" w:rsidRPr="00E4577E" w:rsidRDefault="00047F99" w:rsidP="007A340A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РППС группы </w:t>
      </w:r>
      <w:proofErr w:type="gramStart"/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>доступна</w:t>
      </w:r>
      <w:proofErr w:type="gramEnd"/>
      <w:r w:rsidRPr="00E457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для воспитанников,</w:t>
      </w:r>
      <w:r w:rsidRPr="00E4577E">
        <w:rPr>
          <w:rFonts w:ascii="Times New Roman" w:hAnsi="Times New Roman" w:cs="Times New Roman"/>
          <w:sz w:val="24"/>
          <w:szCs w:val="24"/>
        </w:rPr>
        <w:t xml:space="preserve"> дети имеют свободный доступ к играм, игрушкам, материалам, пособиям, обеспечивающим все основные виды детской активности.  Постоянно соблюдается исправность и сохранность всех материалов и оборудования.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При организации РППС группы соблюдаются требования безопасности, что предполагает соответствие всех ее элементов требованиям по обеспечению надежности и безопасности их использования.</w:t>
      </w:r>
    </w:p>
    <w:p w:rsidR="006F39A1" w:rsidRPr="00E4577E" w:rsidRDefault="00BA72A2" w:rsidP="00432A74">
      <w:p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В группе созданы условия для самостоятельной двигательной активности детей: предусмотрена площадь, свободная от мебели и игрушек, дети обеспечены  игрушками,  побуждающими  к  двигательной  игровой деятельности (мячи, обручи, скакалки). Пособия, игрушки располагаются так, чтобы не мешать свободному перемещению детей. В группе организуется рациональный двигательный режим путем чередования разнообразной активной деятельности и отдыха. Развивающая среда соответствует санитарно-гигиеническим требованиям и обеспечивает</w:t>
      </w:r>
      <w:r w:rsidR="00432A74" w:rsidRPr="00E4577E">
        <w:rPr>
          <w:rFonts w:ascii="Times New Roman" w:hAnsi="Times New Roman" w:cs="Times New Roman"/>
          <w:sz w:val="24"/>
          <w:szCs w:val="24"/>
        </w:rPr>
        <w:t xml:space="preserve"> все направления развития детей</w:t>
      </w:r>
    </w:p>
    <w:p w:rsidR="006905DD" w:rsidRPr="00E4577E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>3.</w:t>
      </w:r>
      <w:r w:rsidR="006C5705" w:rsidRPr="00E4577E">
        <w:rPr>
          <w:rFonts w:ascii="Times New Roman" w:hAnsi="Times New Roman" w:cs="Times New Roman"/>
          <w:b/>
          <w:sz w:val="24"/>
          <w:szCs w:val="24"/>
        </w:rPr>
        <w:t>5</w:t>
      </w:r>
      <w:r w:rsidRPr="00E4577E">
        <w:rPr>
          <w:rFonts w:ascii="Times New Roman" w:hAnsi="Times New Roman" w:cs="Times New Roman"/>
          <w:b/>
          <w:sz w:val="24"/>
          <w:szCs w:val="24"/>
        </w:rPr>
        <w:t xml:space="preserve">. Материально-техническое обеспечение образовательного процесса </w:t>
      </w:r>
      <w:r w:rsidR="006C5705" w:rsidRPr="00E4577E">
        <w:rPr>
          <w:rFonts w:ascii="Times New Roman" w:hAnsi="Times New Roman" w:cs="Times New Roman"/>
          <w:b/>
          <w:sz w:val="24"/>
          <w:szCs w:val="24"/>
        </w:rPr>
        <w:t>в</w:t>
      </w:r>
      <w:r w:rsidR="00485431" w:rsidRPr="00E4577E">
        <w:rPr>
          <w:rFonts w:ascii="Times New Roman" w:hAnsi="Times New Roman" w:cs="Times New Roman"/>
          <w:b/>
          <w:sz w:val="24"/>
          <w:szCs w:val="24"/>
        </w:rPr>
        <w:t xml:space="preserve"> средней </w:t>
      </w:r>
      <w:r w:rsidR="006C5705" w:rsidRPr="00E4577E">
        <w:rPr>
          <w:rFonts w:ascii="Times New Roman" w:hAnsi="Times New Roman" w:cs="Times New Roman"/>
          <w:b/>
          <w:sz w:val="24"/>
          <w:szCs w:val="24"/>
        </w:rPr>
        <w:t>группе</w:t>
      </w:r>
    </w:p>
    <w:p w:rsidR="006F39A1" w:rsidRPr="00E4577E" w:rsidRDefault="006F39A1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89E" w:rsidRPr="00E4577E" w:rsidRDefault="00BC289E" w:rsidP="00BC289E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E4577E">
        <w:rPr>
          <w:rFonts w:ascii="Times New Roman" w:hAnsi="Times New Roman"/>
          <w:b/>
          <w:i/>
          <w:sz w:val="24"/>
          <w:szCs w:val="24"/>
        </w:rPr>
        <w:t xml:space="preserve">Материально-технические условия реализации Программы. </w:t>
      </w:r>
    </w:p>
    <w:p w:rsidR="00BC289E" w:rsidRPr="00E4577E" w:rsidRDefault="00BC289E" w:rsidP="00BC289E">
      <w:pPr>
        <w:pStyle w:val="a8"/>
        <w:rPr>
          <w:rFonts w:ascii="Times New Roman" w:hAnsi="Times New Roman"/>
          <w:sz w:val="24"/>
          <w:szCs w:val="24"/>
        </w:rPr>
      </w:pPr>
      <w:r w:rsidRPr="00E4577E">
        <w:rPr>
          <w:rFonts w:ascii="Times New Roman" w:hAnsi="Times New Roman"/>
          <w:sz w:val="24"/>
          <w:szCs w:val="24"/>
        </w:rPr>
        <w:t>Материально-технические условия: – соответствие санитарно-эпидемиологическим правилам и нормативам; МДО</w:t>
      </w:r>
      <w:r w:rsidR="004C7A61" w:rsidRPr="00E4577E">
        <w:rPr>
          <w:rFonts w:ascii="Times New Roman" w:hAnsi="Times New Roman"/>
          <w:sz w:val="24"/>
          <w:szCs w:val="24"/>
        </w:rPr>
        <w:t xml:space="preserve">У д/с «Теремок», средняя </w:t>
      </w:r>
      <w:r w:rsidRPr="00E4577E">
        <w:rPr>
          <w:rFonts w:ascii="Times New Roman" w:hAnsi="Times New Roman"/>
          <w:sz w:val="24"/>
          <w:szCs w:val="24"/>
        </w:rPr>
        <w:t>группа «</w:t>
      </w:r>
      <w:proofErr w:type="spellStart"/>
      <w:r w:rsidRPr="00E4577E">
        <w:rPr>
          <w:rFonts w:ascii="Times New Roman" w:hAnsi="Times New Roman"/>
          <w:sz w:val="24"/>
          <w:szCs w:val="24"/>
        </w:rPr>
        <w:t>Капитошка</w:t>
      </w:r>
      <w:proofErr w:type="spellEnd"/>
      <w:r w:rsidRPr="00E4577E">
        <w:rPr>
          <w:rFonts w:ascii="Times New Roman" w:hAnsi="Times New Roman"/>
          <w:sz w:val="24"/>
          <w:szCs w:val="24"/>
        </w:rPr>
        <w:t xml:space="preserve">» </w:t>
      </w:r>
    </w:p>
    <w:p w:rsidR="00BC289E" w:rsidRPr="00E4577E" w:rsidRDefault="00BC289E" w:rsidP="00BC289E">
      <w:pPr>
        <w:pStyle w:val="a8"/>
        <w:rPr>
          <w:rFonts w:ascii="Times New Roman" w:hAnsi="Times New Roman"/>
          <w:sz w:val="24"/>
          <w:szCs w:val="24"/>
        </w:rPr>
      </w:pPr>
      <w:r w:rsidRPr="00E4577E">
        <w:rPr>
          <w:rFonts w:ascii="Times New Roman" w:hAnsi="Times New Roman"/>
          <w:sz w:val="24"/>
          <w:szCs w:val="24"/>
        </w:rPr>
        <w:t>– соответствие правилам пожарной безопасности; – средства обучения и воспитания в соответствии с возрастом и индивидуальными особенностями развития детей;</w:t>
      </w:r>
    </w:p>
    <w:p w:rsidR="00BC289E" w:rsidRPr="00E4577E" w:rsidRDefault="00BC289E" w:rsidP="00BC289E">
      <w:pPr>
        <w:pStyle w:val="a8"/>
        <w:rPr>
          <w:rFonts w:ascii="Times New Roman" w:hAnsi="Times New Roman"/>
          <w:sz w:val="24"/>
          <w:szCs w:val="24"/>
        </w:rPr>
      </w:pPr>
      <w:r w:rsidRPr="00E4577E">
        <w:rPr>
          <w:rFonts w:ascii="Times New Roman" w:hAnsi="Times New Roman"/>
          <w:sz w:val="24"/>
          <w:szCs w:val="24"/>
        </w:rPr>
        <w:t xml:space="preserve"> – оснащенность помещений развивающей предметно-пространственной средой;</w:t>
      </w:r>
    </w:p>
    <w:p w:rsidR="00BC289E" w:rsidRPr="00E4577E" w:rsidRDefault="00BC289E" w:rsidP="00BC289E">
      <w:pPr>
        <w:pStyle w:val="a8"/>
        <w:rPr>
          <w:rFonts w:ascii="Times New Roman" w:hAnsi="Times New Roman"/>
          <w:sz w:val="24"/>
          <w:szCs w:val="24"/>
        </w:rPr>
      </w:pPr>
      <w:r w:rsidRPr="00E4577E">
        <w:rPr>
          <w:rFonts w:ascii="Times New Roman" w:hAnsi="Times New Roman"/>
          <w:sz w:val="24"/>
          <w:szCs w:val="24"/>
        </w:rPr>
        <w:t xml:space="preserve"> – учебно-методический комплект, оборудование, оснащение методической литературой. </w:t>
      </w:r>
    </w:p>
    <w:p w:rsidR="008C5859" w:rsidRPr="00E4577E" w:rsidRDefault="008C5859" w:rsidP="00A5799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05DD" w:rsidRPr="00E4577E" w:rsidRDefault="006905DD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77E">
        <w:rPr>
          <w:rFonts w:ascii="Times New Roman" w:hAnsi="Times New Roman" w:cs="Times New Roman"/>
          <w:b/>
          <w:sz w:val="24"/>
          <w:szCs w:val="24"/>
        </w:rPr>
        <w:t xml:space="preserve">3.7. Перечень методических пособий, обеспечивающих реализацию образовательной деятельности </w:t>
      </w:r>
      <w:r w:rsidR="006C5705" w:rsidRPr="00E4577E">
        <w:rPr>
          <w:rFonts w:ascii="Times New Roman" w:hAnsi="Times New Roman" w:cs="Times New Roman"/>
          <w:b/>
          <w:sz w:val="24"/>
          <w:szCs w:val="24"/>
        </w:rPr>
        <w:t>в</w:t>
      </w:r>
      <w:r w:rsidR="00485431" w:rsidRPr="00E4577E">
        <w:rPr>
          <w:rFonts w:ascii="Times New Roman" w:hAnsi="Times New Roman" w:cs="Times New Roman"/>
          <w:b/>
          <w:sz w:val="24"/>
          <w:szCs w:val="24"/>
        </w:rPr>
        <w:t xml:space="preserve"> средней </w:t>
      </w:r>
      <w:r w:rsidR="004147CA" w:rsidRPr="00E4577E">
        <w:rPr>
          <w:rFonts w:ascii="Times New Roman" w:hAnsi="Times New Roman" w:cs="Times New Roman"/>
          <w:b/>
          <w:sz w:val="24"/>
          <w:szCs w:val="24"/>
        </w:rPr>
        <w:t>группе</w:t>
      </w:r>
    </w:p>
    <w:p w:rsidR="00BA72A2" w:rsidRPr="00E4577E" w:rsidRDefault="00BA72A2" w:rsidP="00BB54D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«Санитарно-эпидемиологические  требования  к  устройству, содержанию  и  организации  режима  работы  дошкольных организациях». Санитарно-эпидемиологические требования СанПиН 2.4.1.3049-13,  утвержденные  постановлением  Главного государственного санитарного врача Российской Федерации от 15 мая 2013 года № 26.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Р. С. Буре, «Социально-нравственное воспитание дошкольников (3 – 7лет)», 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В.И. Петрова,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Стульник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Т.Д. «Этические беседы с детьми 4 – 7 лет»,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М.Мозаика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>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Л.В. «Трудовое воспитание в детском саду. Для занятий с детьми 3 – 7 лет», 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К.Ю. Белая « Формирование основ безопасности у дошкольников (3 – 7лет)», 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Т.Ф.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«Знакомим дошкольников с правилами дорожного движения (3 – 7 лет)», 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«Проек</w:t>
      </w:r>
      <w:r w:rsidR="00BF2AA2" w:rsidRPr="00E4577E">
        <w:rPr>
          <w:rFonts w:ascii="Times New Roman" w:hAnsi="Times New Roman" w:cs="Times New Roman"/>
          <w:sz w:val="24"/>
          <w:szCs w:val="24"/>
        </w:rPr>
        <w:t xml:space="preserve">тная деятельность дошкольников» </w:t>
      </w:r>
      <w:r w:rsidRPr="00E4577E">
        <w:rPr>
          <w:rFonts w:ascii="Times New Roman" w:hAnsi="Times New Roman" w:cs="Times New Roman"/>
          <w:sz w:val="24"/>
          <w:szCs w:val="24"/>
        </w:rPr>
        <w:t>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lastRenderedPageBreak/>
        <w:t xml:space="preserve">Н.Е. 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 О.Р.  «Познавательно-исследовательская деятельность дошкольников (4 – 7 лет)», М. Мозаика-синтез, 2013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Е.Е.Крашенинников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О.Л.Холодова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 «Развитие  познавательных способностей дошкольников (5 – 7 лет)», М. Мозаика-синтез, 2014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Л.Ю. Павлова «Сборник дидактических игр по ознакомлению с окружающим миром (3 – 7 лет)», М. Мозаика-синтез, 2013</w:t>
      </w:r>
    </w:p>
    <w:p w:rsidR="00AD6D08" w:rsidRPr="00E4577E" w:rsidRDefault="00AD6D08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Г.Я. Затулина «Конспекты комплексных занятий по развитию речи» Средняя группа» ООО Центр педагогического образования», 2009</w:t>
      </w:r>
    </w:p>
    <w:p w:rsidR="0058663D" w:rsidRPr="00E4577E" w:rsidRDefault="0058663D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О.А.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</w:t>
      </w:r>
      <w:r w:rsidR="00AD6D08" w:rsidRPr="00E4577E">
        <w:rPr>
          <w:rFonts w:ascii="Times New Roman" w:hAnsi="Times New Roman" w:cs="Times New Roman"/>
          <w:sz w:val="24"/>
          <w:szCs w:val="24"/>
        </w:rPr>
        <w:t>Занятия по формированию элементарных экологических представлений» Средняя группа» Издательство Мозаика – Синтез Москва 2009</w:t>
      </w:r>
    </w:p>
    <w:p w:rsidR="00BA72A2" w:rsidRPr="00E4577E" w:rsidRDefault="002A0704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«Занятия по ознакомлению с окружающим миром»</w:t>
      </w:r>
      <w:r w:rsidR="00BA72A2" w:rsidRPr="00E4577E">
        <w:rPr>
          <w:rFonts w:ascii="Times New Roman" w:hAnsi="Times New Roman" w:cs="Times New Roman"/>
          <w:sz w:val="24"/>
          <w:szCs w:val="24"/>
        </w:rPr>
        <w:t>.</w:t>
      </w:r>
      <w:r w:rsidR="00BF2AA2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 Средняя группа» </w:t>
      </w:r>
      <w:r w:rsidR="00BA72A2" w:rsidRPr="00E4577E">
        <w:rPr>
          <w:rFonts w:ascii="Times New Roman" w:hAnsi="Times New Roman" w:cs="Times New Roman"/>
          <w:sz w:val="24"/>
          <w:szCs w:val="24"/>
        </w:rPr>
        <w:t xml:space="preserve">М. </w:t>
      </w:r>
      <w:r w:rsidRPr="00E4577E">
        <w:rPr>
          <w:rFonts w:ascii="Times New Roman" w:hAnsi="Times New Roman" w:cs="Times New Roman"/>
          <w:sz w:val="24"/>
          <w:szCs w:val="24"/>
        </w:rPr>
        <w:t>Мозаика-синтез, 2010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И.А. 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,  В.А. 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 «Формирование  элементарных математических представлений.</w:t>
      </w:r>
      <w:r w:rsidR="00BF2AA2" w:rsidRPr="00E4577E">
        <w:rPr>
          <w:rFonts w:ascii="Times New Roman" w:hAnsi="Times New Roman" w:cs="Times New Roman"/>
          <w:sz w:val="24"/>
          <w:szCs w:val="24"/>
        </w:rPr>
        <w:t xml:space="preserve"> Средняя группа (4 – 5 лет)», Мозаика-Синтез, Москва 202</w:t>
      </w:r>
      <w:r w:rsidRPr="00E4577E">
        <w:rPr>
          <w:rFonts w:ascii="Times New Roman" w:hAnsi="Times New Roman" w:cs="Times New Roman"/>
          <w:sz w:val="24"/>
          <w:szCs w:val="24"/>
        </w:rPr>
        <w:t>3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«Развитие речи в детском саду. Средняя группа  (4 – 5лет)»</w:t>
      </w:r>
      <w:r w:rsidR="00434F10" w:rsidRPr="00E4577E">
        <w:rPr>
          <w:rFonts w:ascii="Times New Roman" w:hAnsi="Times New Roman" w:cs="Times New Roman"/>
          <w:sz w:val="24"/>
          <w:szCs w:val="24"/>
        </w:rPr>
        <w:t>, М. Мозаика-синтез, 2010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Т.</w:t>
      </w:r>
      <w:r w:rsidR="009830E1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С.</w:t>
      </w:r>
      <w:r w:rsidR="009830E1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 xml:space="preserve">Комарова  «Развитие  художественных </w:t>
      </w:r>
      <w:r w:rsidR="00BF2AA2" w:rsidRPr="00E4577E">
        <w:rPr>
          <w:rFonts w:ascii="Times New Roman" w:hAnsi="Times New Roman" w:cs="Times New Roman"/>
          <w:sz w:val="24"/>
          <w:szCs w:val="24"/>
        </w:rPr>
        <w:t xml:space="preserve"> способностей дошкольников», Мозаика-Синтез</w:t>
      </w:r>
      <w:r w:rsidR="00AD6D08" w:rsidRPr="00E4577E">
        <w:rPr>
          <w:rFonts w:ascii="Times New Roman" w:hAnsi="Times New Roman" w:cs="Times New Roman"/>
          <w:sz w:val="24"/>
          <w:szCs w:val="24"/>
        </w:rPr>
        <w:t xml:space="preserve">, </w:t>
      </w:r>
      <w:r w:rsidR="00BF2AA2" w:rsidRPr="00E4577E">
        <w:rPr>
          <w:rFonts w:ascii="Times New Roman" w:hAnsi="Times New Roman" w:cs="Times New Roman"/>
          <w:sz w:val="24"/>
          <w:szCs w:val="24"/>
        </w:rPr>
        <w:t>Москва, 2022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Л.В.</w:t>
      </w:r>
      <w:r w:rsidR="00BF2AA2" w:rsidRPr="00E45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</w:t>
      </w:r>
      <w:r w:rsidR="00434F10" w:rsidRPr="00E4577E">
        <w:rPr>
          <w:rFonts w:ascii="Times New Roman" w:hAnsi="Times New Roman" w:cs="Times New Roman"/>
          <w:sz w:val="24"/>
          <w:szCs w:val="24"/>
        </w:rPr>
        <w:t xml:space="preserve"> Занятия по конструированию </w:t>
      </w:r>
      <w:r w:rsidRPr="00E4577E">
        <w:rPr>
          <w:rFonts w:ascii="Times New Roman" w:hAnsi="Times New Roman" w:cs="Times New Roman"/>
          <w:sz w:val="24"/>
          <w:szCs w:val="24"/>
        </w:rPr>
        <w:t xml:space="preserve"> из строительного материала. Средняя группа (4 – </w:t>
      </w:r>
      <w:r w:rsidR="00434F10" w:rsidRPr="00E4577E">
        <w:rPr>
          <w:rFonts w:ascii="Times New Roman" w:hAnsi="Times New Roman" w:cs="Times New Roman"/>
          <w:sz w:val="24"/>
          <w:szCs w:val="24"/>
        </w:rPr>
        <w:t>5 лет)», М. Мозаика-синтез, 2006</w:t>
      </w:r>
    </w:p>
    <w:p w:rsidR="00BA72A2" w:rsidRPr="00E4577E" w:rsidRDefault="00BF2A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Т.С. Комарова  «Изобразительная деятельность в детском саду» Средняя группа (4 – 5 лет)»,  Мозаика – Синтез, Москва, 2023</w:t>
      </w:r>
    </w:p>
    <w:p w:rsidR="00BF2AA2" w:rsidRPr="00E4577E" w:rsidRDefault="00BF2A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Д.Н.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Колядина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="002A0704" w:rsidRPr="00E4577E">
        <w:rPr>
          <w:rFonts w:ascii="Times New Roman" w:hAnsi="Times New Roman" w:cs="Times New Roman"/>
          <w:sz w:val="24"/>
          <w:szCs w:val="24"/>
        </w:rPr>
        <w:t>«Рисование с детьми 4 –5 лет»</w:t>
      </w:r>
      <w:r w:rsidR="00AD6D08" w:rsidRPr="00E4577E">
        <w:rPr>
          <w:rFonts w:ascii="Times New Roman" w:hAnsi="Times New Roman" w:cs="Times New Roman"/>
          <w:sz w:val="24"/>
          <w:szCs w:val="24"/>
        </w:rPr>
        <w:t xml:space="preserve"> Издательство Мозаик</w:t>
      </w:r>
      <w:r w:rsidR="002A0704" w:rsidRPr="00E4577E">
        <w:rPr>
          <w:rFonts w:ascii="Times New Roman" w:hAnsi="Times New Roman" w:cs="Times New Roman"/>
          <w:sz w:val="24"/>
          <w:szCs w:val="24"/>
        </w:rPr>
        <w:t>а – Синтез»</w:t>
      </w:r>
    </w:p>
    <w:p w:rsidR="002A0704" w:rsidRPr="00E4577E" w:rsidRDefault="002A0704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Д.Н.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Колядина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«Лепка с детьми 4 – 5 лет» </w:t>
      </w:r>
      <w:r w:rsidR="00AD6D08" w:rsidRPr="00E4577E">
        <w:rPr>
          <w:rFonts w:ascii="Times New Roman" w:hAnsi="Times New Roman" w:cs="Times New Roman"/>
          <w:sz w:val="24"/>
          <w:szCs w:val="24"/>
        </w:rPr>
        <w:t>Издательство Мозаика</w:t>
      </w:r>
      <w:r w:rsidRPr="00E4577E">
        <w:rPr>
          <w:rFonts w:ascii="Times New Roman" w:hAnsi="Times New Roman" w:cs="Times New Roman"/>
          <w:sz w:val="24"/>
          <w:szCs w:val="24"/>
        </w:rPr>
        <w:t xml:space="preserve"> – Синтез»</w:t>
      </w:r>
    </w:p>
    <w:p w:rsidR="002A0704" w:rsidRPr="00E4577E" w:rsidRDefault="002A0704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 xml:space="preserve">. Д.Н.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Колядина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 «Аппликация  с детьми 4 – 5 лет» </w:t>
      </w:r>
      <w:r w:rsidR="00AD6D08" w:rsidRPr="00E4577E">
        <w:rPr>
          <w:rFonts w:ascii="Times New Roman" w:hAnsi="Times New Roman" w:cs="Times New Roman"/>
          <w:sz w:val="24"/>
          <w:szCs w:val="24"/>
        </w:rPr>
        <w:t xml:space="preserve">Издательство Мозаика </w:t>
      </w:r>
      <w:r w:rsidRPr="00E4577E">
        <w:rPr>
          <w:rFonts w:ascii="Times New Roman" w:hAnsi="Times New Roman" w:cs="Times New Roman"/>
          <w:sz w:val="24"/>
          <w:szCs w:val="24"/>
        </w:rPr>
        <w:t>– Синтез»</w:t>
      </w:r>
    </w:p>
    <w:p w:rsidR="00BA72A2" w:rsidRPr="00E4577E" w:rsidRDefault="00BA72A2" w:rsidP="00BB2DF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4577E">
        <w:rPr>
          <w:rFonts w:ascii="Times New Roman" w:hAnsi="Times New Roman" w:cs="Times New Roman"/>
          <w:sz w:val="24"/>
          <w:szCs w:val="24"/>
        </w:rPr>
        <w:t>Л.</w:t>
      </w:r>
      <w:r w:rsidR="002A0704" w:rsidRPr="00E4577E">
        <w:rPr>
          <w:rFonts w:ascii="Times New Roman" w:hAnsi="Times New Roman" w:cs="Times New Roman"/>
          <w:sz w:val="24"/>
          <w:szCs w:val="24"/>
        </w:rPr>
        <w:t xml:space="preserve"> </w:t>
      </w:r>
      <w:r w:rsidRPr="00E4577E">
        <w:rPr>
          <w:rFonts w:ascii="Times New Roman" w:hAnsi="Times New Roman" w:cs="Times New Roman"/>
          <w:sz w:val="24"/>
          <w:szCs w:val="24"/>
        </w:rPr>
        <w:t>И.</w:t>
      </w:r>
      <w:r w:rsidR="002A0704" w:rsidRPr="00E45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77E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E4577E">
        <w:rPr>
          <w:rFonts w:ascii="Times New Roman" w:hAnsi="Times New Roman" w:cs="Times New Roman"/>
          <w:sz w:val="24"/>
          <w:szCs w:val="24"/>
        </w:rPr>
        <w:t xml:space="preserve"> «Физическая культура в детском саду. Средняя группа (4 – </w:t>
      </w:r>
      <w:r w:rsidR="002A0704" w:rsidRPr="00E4577E">
        <w:rPr>
          <w:rFonts w:ascii="Times New Roman" w:hAnsi="Times New Roman" w:cs="Times New Roman"/>
          <w:sz w:val="24"/>
          <w:szCs w:val="24"/>
        </w:rPr>
        <w:t>5 лет)», М. Мозаика-синтез, 2009</w:t>
      </w:r>
    </w:p>
    <w:p w:rsidR="00BA72A2" w:rsidRPr="00E4577E" w:rsidRDefault="00BA72A2" w:rsidP="00BA72A2">
      <w:pPr>
        <w:rPr>
          <w:rFonts w:ascii="Times New Roman" w:hAnsi="Times New Roman" w:cs="Times New Roman"/>
          <w:sz w:val="24"/>
          <w:szCs w:val="24"/>
        </w:rPr>
      </w:pPr>
    </w:p>
    <w:p w:rsidR="006F39A1" w:rsidRPr="00E4577E" w:rsidRDefault="006F39A1" w:rsidP="008C58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6F39A1" w:rsidRPr="00E4577E" w:rsidSect="00A57996">
      <w:pgSz w:w="11906" w:h="16838"/>
      <w:pgMar w:top="1134" w:right="424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0.9pt;height:10.9pt" o:bullet="t">
        <v:imagedata r:id="rId1" o:title="msoA94C"/>
      </v:shape>
    </w:pict>
  </w:numPicBullet>
  <w:abstractNum w:abstractNumId="0">
    <w:nsid w:val="087F14CB"/>
    <w:multiLevelType w:val="hybridMultilevel"/>
    <w:tmpl w:val="34B2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75D4"/>
    <w:multiLevelType w:val="multilevel"/>
    <w:tmpl w:val="81B218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b w:val="0"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 w:val="0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 w:val="0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 w:val="0"/>
        <w:sz w:val="24"/>
        <w:u w:val="none"/>
      </w:rPr>
    </w:lvl>
  </w:abstractNum>
  <w:abstractNum w:abstractNumId="2">
    <w:nsid w:val="13A55187"/>
    <w:multiLevelType w:val="hybridMultilevel"/>
    <w:tmpl w:val="38686328"/>
    <w:lvl w:ilvl="0" w:tplc="150495F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CC0956"/>
    <w:multiLevelType w:val="hybridMultilevel"/>
    <w:tmpl w:val="A5B80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12E53"/>
    <w:multiLevelType w:val="hybridMultilevel"/>
    <w:tmpl w:val="3588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E2BAB"/>
    <w:multiLevelType w:val="hybridMultilevel"/>
    <w:tmpl w:val="0FB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35478"/>
    <w:multiLevelType w:val="hybridMultilevel"/>
    <w:tmpl w:val="7A44E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83394"/>
    <w:multiLevelType w:val="hybridMultilevel"/>
    <w:tmpl w:val="D8468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A0F2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9">
    <w:nsid w:val="35B64827"/>
    <w:multiLevelType w:val="multilevel"/>
    <w:tmpl w:val="3F005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0E71454"/>
    <w:multiLevelType w:val="hybridMultilevel"/>
    <w:tmpl w:val="1D464E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FF33F3"/>
    <w:multiLevelType w:val="hybridMultilevel"/>
    <w:tmpl w:val="24CC1A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D4807"/>
    <w:multiLevelType w:val="hybridMultilevel"/>
    <w:tmpl w:val="AAFE4AAE"/>
    <w:lvl w:ilvl="0" w:tplc="FF6A2F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64853"/>
    <w:multiLevelType w:val="hybridMultilevel"/>
    <w:tmpl w:val="CCCC5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436C1D"/>
    <w:multiLevelType w:val="hybridMultilevel"/>
    <w:tmpl w:val="B0706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FF4615"/>
    <w:multiLevelType w:val="multilevel"/>
    <w:tmpl w:val="C804DF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584D45C2"/>
    <w:multiLevelType w:val="hybridMultilevel"/>
    <w:tmpl w:val="EBBE97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2B67FF"/>
    <w:multiLevelType w:val="hybridMultilevel"/>
    <w:tmpl w:val="88802F9E"/>
    <w:lvl w:ilvl="0" w:tplc="1EFCF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7D4F84"/>
    <w:multiLevelType w:val="multilevel"/>
    <w:tmpl w:val="794E10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>
    <w:nsid w:val="6F265238"/>
    <w:multiLevelType w:val="multilevel"/>
    <w:tmpl w:val="089A682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B4B2DF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1"/>
  </w:num>
  <w:num w:numId="5">
    <w:abstractNumId w:val="0"/>
  </w:num>
  <w:num w:numId="6">
    <w:abstractNumId w:val="9"/>
  </w:num>
  <w:num w:numId="7">
    <w:abstractNumId w:val="4"/>
  </w:num>
  <w:num w:numId="8">
    <w:abstractNumId w:val="13"/>
  </w:num>
  <w:num w:numId="9">
    <w:abstractNumId w:val="5"/>
  </w:num>
  <w:num w:numId="10">
    <w:abstractNumId w:val="6"/>
  </w:num>
  <w:num w:numId="11">
    <w:abstractNumId w:val="20"/>
  </w:num>
  <w:num w:numId="12">
    <w:abstractNumId w:val="2"/>
  </w:num>
  <w:num w:numId="13">
    <w:abstractNumId w:val="10"/>
  </w:num>
  <w:num w:numId="14">
    <w:abstractNumId w:val="16"/>
  </w:num>
  <w:num w:numId="15">
    <w:abstractNumId w:val="19"/>
  </w:num>
  <w:num w:numId="16">
    <w:abstractNumId w:val="15"/>
  </w:num>
  <w:num w:numId="17">
    <w:abstractNumId w:val="17"/>
  </w:num>
  <w:num w:numId="18">
    <w:abstractNumId w:val="1"/>
  </w:num>
  <w:num w:numId="19">
    <w:abstractNumId w:val="11"/>
  </w:num>
  <w:num w:numId="20">
    <w:abstractNumId w:val="7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4E"/>
    <w:rsid w:val="0002224E"/>
    <w:rsid w:val="00044F9C"/>
    <w:rsid w:val="00047F99"/>
    <w:rsid w:val="000B0293"/>
    <w:rsid w:val="000F4C0E"/>
    <w:rsid w:val="00117443"/>
    <w:rsid w:val="00175D5D"/>
    <w:rsid w:val="00191289"/>
    <w:rsid w:val="001A1577"/>
    <w:rsid w:val="001B6AB7"/>
    <w:rsid w:val="002A0704"/>
    <w:rsid w:val="002A626E"/>
    <w:rsid w:val="002D1EDD"/>
    <w:rsid w:val="00303473"/>
    <w:rsid w:val="00341DCF"/>
    <w:rsid w:val="00354D57"/>
    <w:rsid w:val="00375027"/>
    <w:rsid w:val="00407549"/>
    <w:rsid w:val="004147CA"/>
    <w:rsid w:val="00432A74"/>
    <w:rsid w:val="00434F10"/>
    <w:rsid w:val="0044387A"/>
    <w:rsid w:val="00485431"/>
    <w:rsid w:val="004C7A61"/>
    <w:rsid w:val="00505355"/>
    <w:rsid w:val="005772FB"/>
    <w:rsid w:val="0058663D"/>
    <w:rsid w:val="005B572C"/>
    <w:rsid w:val="005F0778"/>
    <w:rsid w:val="00684139"/>
    <w:rsid w:val="006905DD"/>
    <w:rsid w:val="006A5BA4"/>
    <w:rsid w:val="006C5705"/>
    <w:rsid w:val="006F1159"/>
    <w:rsid w:val="006F39A1"/>
    <w:rsid w:val="00757112"/>
    <w:rsid w:val="007775D1"/>
    <w:rsid w:val="007A340A"/>
    <w:rsid w:val="00817784"/>
    <w:rsid w:val="00872402"/>
    <w:rsid w:val="008C5859"/>
    <w:rsid w:val="009253B9"/>
    <w:rsid w:val="00974FAE"/>
    <w:rsid w:val="009830E1"/>
    <w:rsid w:val="009850A9"/>
    <w:rsid w:val="009B78E5"/>
    <w:rsid w:val="009D7ABE"/>
    <w:rsid w:val="009E1289"/>
    <w:rsid w:val="009E71A5"/>
    <w:rsid w:val="00A57996"/>
    <w:rsid w:val="00AB7E69"/>
    <w:rsid w:val="00AD6D08"/>
    <w:rsid w:val="00B3254B"/>
    <w:rsid w:val="00BA72A2"/>
    <w:rsid w:val="00BB2DF0"/>
    <w:rsid w:val="00BB54D2"/>
    <w:rsid w:val="00BC289E"/>
    <w:rsid w:val="00BF2AA2"/>
    <w:rsid w:val="00C05005"/>
    <w:rsid w:val="00C65EAC"/>
    <w:rsid w:val="00CA7090"/>
    <w:rsid w:val="00CB756F"/>
    <w:rsid w:val="00CD7115"/>
    <w:rsid w:val="00CF2838"/>
    <w:rsid w:val="00D01D7A"/>
    <w:rsid w:val="00D4126C"/>
    <w:rsid w:val="00D86472"/>
    <w:rsid w:val="00DC680C"/>
    <w:rsid w:val="00E4577E"/>
    <w:rsid w:val="00E70ADE"/>
    <w:rsid w:val="00E75B8F"/>
    <w:rsid w:val="00E937BC"/>
    <w:rsid w:val="00ED06A4"/>
    <w:rsid w:val="00ED2B14"/>
    <w:rsid w:val="00ED3895"/>
    <w:rsid w:val="00F025CF"/>
    <w:rsid w:val="00F0430D"/>
    <w:rsid w:val="00F33B44"/>
    <w:rsid w:val="00F37DCB"/>
    <w:rsid w:val="00F40EB1"/>
    <w:rsid w:val="00FE4E29"/>
    <w:rsid w:val="00FF3C84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B41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24E"/>
    <w:rPr>
      <w:rFonts w:ascii="Calibri" w:hAnsi="Calibri" w:cs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24E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paragraph" w:styleId="a4">
    <w:name w:val="Normal (Web)"/>
    <w:basedOn w:val="a"/>
    <w:uiPriority w:val="99"/>
    <w:unhideWhenUsed/>
    <w:rsid w:val="00ED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029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6C5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9253B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BC289E"/>
    <w:rPr>
      <w:rFonts w:ascii="Calibri" w:eastAsia="Calibri" w:hAnsi="Calibri" w:cs="Times New Roman"/>
    </w:rPr>
  </w:style>
  <w:style w:type="paragraph" w:styleId="aa">
    <w:name w:val="footnote text"/>
    <w:basedOn w:val="a"/>
    <w:link w:val="ab"/>
    <w:uiPriority w:val="99"/>
    <w:semiHidden/>
    <w:rsid w:val="00A5799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579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D4126C"/>
    <w:rPr>
      <w:color w:val="0000FF"/>
      <w:u w:val="single"/>
    </w:rPr>
  </w:style>
  <w:style w:type="paragraph" w:styleId="ad">
    <w:name w:val="Body Text"/>
    <w:basedOn w:val="a"/>
    <w:link w:val="ae"/>
    <w:uiPriority w:val="1"/>
    <w:semiHidden/>
    <w:unhideWhenUsed/>
    <w:qFormat/>
    <w:rsid w:val="00D4126C"/>
    <w:pPr>
      <w:widowControl w:val="0"/>
      <w:autoSpaceDE w:val="0"/>
      <w:autoSpaceDN w:val="0"/>
      <w:spacing w:after="0" w:line="240" w:lineRule="auto"/>
      <w:ind w:left="3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semiHidden/>
    <w:rsid w:val="00D4126C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24E"/>
    <w:rPr>
      <w:rFonts w:ascii="Calibri" w:hAnsi="Calibri" w:cs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24E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paragraph" w:styleId="a4">
    <w:name w:val="Normal (Web)"/>
    <w:basedOn w:val="a"/>
    <w:uiPriority w:val="99"/>
    <w:unhideWhenUsed/>
    <w:rsid w:val="00ED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029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6C5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9253B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BC289E"/>
    <w:rPr>
      <w:rFonts w:ascii="Calibri" w:eastAsia="Calibri" w:hAnsi="Calibri" w:cs="Times New Roman"/>
    </w:rPr>
  </w:style>
  <w:style w:type="paragraph" w:styleId="aa">
    <w:name w:val="footnote text"/>
    <w:basedOn w:val="a"/>
    <w:link w:val="ab"/>
    <w:uiPriority w:val="99"/>
    <w:semiHidden/>
    <w:rsid w:val="00A5799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579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D4126C"/>
    <w:rPr>
      <w:color w:val="0000FF"/>
      <w:u w:val="single"/>
    </w:rPr>
  </w:style>
  <w:style w:type="paragraph" w:styleId="ad">
    <w:name w:val="Body Text"/>
    <w:basedOn w:val="a"/>
    <w:link w:val="ae"/>
    <w:uiPriority w:val="1"/>
    <w:semiHidden/>
    <w:unhideWhenUsed/>
    <w:qFormat/>
    <w:rsid w:val="00D4126C"/>
    <w:pPr>
      <w:widowControl w:val="0"/>
      <w:autoSpaceDE w:val="0"/>
      <w:autoSpaceDN w:val="0"/>
      <w:spacing w:after="0" w:line="240" w:lineRule="auto"/>
      <w:ind w:left="3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semiHidden/>
    <w:rsid w:val="00D4126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_tkrm_isk@edu54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45</Pages>
  <Words>19189</Words>
  <Characters>109383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47</cp:revision>
  <cp:lastPrinted>2024-07-24T11:34:00Z</cp:lastPrinted>
  <dcterms:created xsi:type="dcterms:W3CDTF">2023-04-19T12:19:00Z</dcterms:created>
  <dcterms:modified xsi:type="dcterms:W3CDTF">2024-09-03T12:14:00Z</dcterms:modified>
</cp:coreProperties>
</file>